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62B" w:rsidRDefault="0089462B"/>
    <w:tbl>
      <w:tblPr>
        <w:tblStyle w:val="Grilledutableau"/>
        <w:tblW w:w="14052" w:type="dxa"/>
        <w:tblLook w:val="04A0" w:firstRow="1" w:lastRow="0" w:firstColumn="1" w:lastColumn="0" w:noHBand="0" w:noVBand="1"/>
      </w:tblPr>
      <w:tblGrid>
        <w:gridCol w:w="2708"/>
        <w:gridCol w:w="2803"/>
        <w:gridCol w:w="2925"/>
        <w:gridCol w:w="2803"/>
        <w:gridCol w:w="2813"/>
      </w:tblGrid>
      <w:tr w:rsidR="003D4E95" w:rsidTr="00D757F5">
        <w:tc>
          <w:tcPr>
            <w:tcW w:w="2708" w:type="dxa"/>
            <w:vAlign w:val="center"/>
          </w:tcPr>
          <w:p w:rsidR="003D4E95" w:rsidRPr="003D4E95" w:rsidRDefault="003D4E95" w:rsidP="003D4E95">
            <w:pPr>
              <w:jc w:val="center"/>
              <w:rPr>
                <w:rFonts w:ascii="Cavolini" w:hAnsi="Cavolini" w:cs="Cavolini"/>
                <w:b/>
                <w:sz w:val="36"/>
              </w:rPr>
            </w:pPr>
            <w:r w:rsidRPr="003D4E95">
              <w:rPr>
                <w:rFonts w:ascii="Cavolini" w:hAnsi="Cavolini" w:cs="Cavolini"/>
                <w:b/>
                <w:sz w:val="36"/>
              </w:rPr>
              <w:t>Titre de la commission</w:t>
            </w:r>
          </w:p>
        </w:tc>
        <w:tc>
          <w:tcPr>
            <w:tcW w:w="2803" w:type="dxa"/>
            <w:vAlign w:val="center"/>
          </w:tcPr>
          <w:p w:rsidR="003D4E95" w:rsidRPr="003D4E95" w:rsidRDefault="003D4E95" w:rsidP="003D4E95">
            <w:pPr>
              <w:jc w:val="center"/>
              <w:rPr>
                <w:rFonts w:ascii="Cavolini" w:hAnsi="Cavolini" w:cs="Cavolini"/>
                <w:noProof/>
              </w:rPr>
            </w:pPr>
            <w:r w:rsidRPr="003D4E95">
              <w:rPr>
                <w:rFonts w:ascii="Cavolini" w:hAnsi="Cavolini" w:cs="Cavolini"/>
                <w:color w:val="7030A0"/>
              </w:rPr>
              <w:t>Pastorale</w:t>
            </w:r>
          </w:p>
          <w:p w:rsidR="003D4E95" w:rsidRPr="003D4E95" w:rsidRDefault="003D4E95" w:rsidP="003D4E95">
            <w:pPr>
              <w:jc w:val="center"/>
              <w:rPr>
                <w:rFonts w:ascii="Cavolini" w:hAnsi="Cavolini" w:cs="Cavolini"/>
              </w:rPr>
            </w:pPr>
            <w:r w:rsidRPr="003D4E95">
              <w:rPr>
                <w:rFonts w:ascii="Cavolini" w:hAnsi="Cavolini" w:cs="Cavolini"/>
                <w:noProof/>
              </w:rPr>
              <w:drawing>
                <wp:inline distT="0" distB="0" distL="0" distR="0" wp14:anchorId="1D217F2D" wp14:editId="2918AAB4">
                  <wp:extent cx="823386" cy="655564"/>
                  <wp:effectExtent l="0" t="0" r="0" b="0"/>
                  <wp:docPr id="1" name="Image 1" descr="Projet missionnaire — Paroisse Saint-Marc du Parme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jet missionnaire — Paroisse Saint-Marc du Parmela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9" t="694" r="5530"/>
                          <a:stretch/>
                        </pic:blipFill>
                        <pic:spPr bwMode="auto">
                          <a:xfrm>
                            <a:off x="0" y="0"/>
                            <a:ext cx="890537" cy="709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vAlign w:val="center"/>
          </w:tcPr>
          <w:p w:rsidR="003D4E95" w:rsidRPr="003D4E95" w:rsidRDefault="003D4E95" w:rsidP="003D4E95">
            <w:pPr>
              <w:jc w:val="center"/>
              <w:rPr>
                <w:rFonts w:ascii="Cavolini" w:hAnsi="Cavolini" w:cs="Cavolini"/>
                <w:color w:val="7030A0"/>
              </w:rPr>
            </w:pPr>
            <w:r w:rsidRPr="003D4E95">
              <w:rPr>
                <w:rFonts w:ascii="Cavolini" w:hAnsi="Cavolini" w:cs="Cavolini"/>
                <w:noProof/>
              </w:rPr>
              <w:drawing>
                <wp:anchor distT="0" distB="0" distL="114300" distR="114300" simplePos="0" relativeHeight="251670528" behindDoc="1" locked="0" layoutInCell="1" allowOverlap="1" wp14:anchorId="32598E90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718820</wp:posOffset>
                  </wp:positionV>
                  <wp:extent cx="487045" cy="768985"/>
                  <wp:effectExtent l="0" t="0" r="8255" b="0"/>
                  <wp:wrapNone/>
                  <wp:docPr id="2" name="Image 2" descr="Deux mains,logo pastorale, massage Image Vectorielle Stock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ux mains,logo pastorale, massage Image Vectorielle Stock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06" t="5527" r="24632" b="17397"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487045" cy="76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D4E95">
              <w:rPr>
                <w:rFonts w:ascii="Cavolini" w:hAnsi="Cavolini" w:cs="Cavolini"/>
                <w:color w:val="7030A0"/>
              </w:rPr>
              <w:t>Relations scolaires, échanges parents et lien intergénérationnelles”</w:t>
            </w:r>
          </w:p>
          <w:p w:rsidR="003D4E95" w:rsidRDefault="003D4E95" w:rsidP="003D4E95">
            <w:pPr>
              <w:rPr>
                <w:rFonts w:ascii="Cavolini" w:hAnsi="Cavolini" w:cs="Cavolini"/>
              </w:rPr>
            </w:pPr>
          </w:p>
          <w:p w:rsidR="003D4E95" w:rsidRPr="003D4E95" w:rsidRDefault="003D4E95" w:rsidP="003D4E95">
            <w:pPr>
              <w:rPr>
                <w:rFonts w:ascii="Cavolini" w:hAnsi="Cavolini" w:cs="Cavolini"/>
              </w:rPr>
            </w:pPr>
          </w:p>
        </w:tc>
        <w:tc>
          <w:tcPr>
            <w:tcW w:w="2803" w:type="dxa"/>
            <w:vAlign w:val="center"/>
          </w:tcPr>
          <w:p w:rsidR="003D4E95" w:rsidRPr="003D4E95" w:rsidRDefault="003D4E95" w:rsidP="003D4E95">
            <w:pPr>
              <w:jc w:val="center"/>
              <w:rPr>
                <w:rFonts w:ascii="Cavolini" w:hAnsi="Cavolini" w:cs="Cavolini"/>
              </w:rPr>
            </w:pPr>
            <w:r w:rsidRPr="003D4E95">
              <w:rPr>
                <w:rFonts w:ascii="Cavolini" w:hAnsi="Cavolini" w:cs="Cavolini"/>
                <w:noProof/>
              </w:rPr>
              <w:drawing>
                <wp:anchor distT="0" distB="0" distL="114300" distR="114300" simplePos="0" relativeHeight="251669504" behindDoc="1" locked="0" layoutInCell="1" allowOverlap="1" wp14:anchorId="28E176EE" wp14:editId="6C9C5BB4">
                  <wp:simplePos x="0" y="0"/>
                  <wp:positionH relativeFrom="margin">
                    <wp:posOffset>302260</wp:posOffset>
                  </wp:positionH>
                  <wp:positionV relativeFrom="paragraph">
                    <wp:posOffset>520700</wp:posOffset>
                  </wp:positionV>
                  <wp:extent cx="969645" cy="749300"/>
                  <wp:effectExtent l="0" t="0" r="1905" b="0"/>
                  <wp:wrapTight wrapText="bothSides">
                    <wp:wrapPolygon edited="0">
                      <wp:start x="0" y="0"/>
                      <wp:lineTo x="0" y="20868"/>
                      <wp:lineTo x="21218" y="20868"/>
                      <wp:lineTo x="21218" y="0"/>
                      <wp:lineTo x="0" y="0"/>
                    </wp:wrapPolygon>
                  </wp:wrapTight>
                  <wp:docPr id="5" name="Image 5" descr="L'école - Festival pour l'Ecole de la v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'école - Festival pour l'Ecole de la v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31" r="63459" b="33392"/>
                          <a:stretch/>
                        </pic:blipFill>
                        <pic:spPr bwMode="auto">
                          <a:xfrm>
                            <a:off x="0" y="0"/>
                            <a:ext cx="96964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D4E95">
              <w:rPr>
                <w:rFonts w:ascii="Cavolini" w:hAnsi="Cavolini" w:cs="Cavolini"/>
                <w:color w:val="7030A0"/>
              </w:rPr>
              <w:t>Commission des élève</w:t>
            </w:r>
          </w:p>
        </w:tc>
        <w:tc>
          <w:tcPr>
            <w:tcW w:w="2813" w:type="dxa"/>
            <w:vAlign w:val="center"/>
          </w:tcPr>
          <w:p w:rsidR="003D4E95" w:rsidRPr="003D4E95" w:rsidRDefault="003D4E95" w:rsidP="003D4E95">
            <w:pPr>
              <w:jc w:val="center"/>
              <w:rPr>
                <w:rFonts w:ascii="Cavolini" w:hAnsi="Cavolini" w:cs="Cavolini"/>
                <w:color w:val="7030A0"/>
              </w:rPr>
            </w:pPr>
            <w:r w:rsidRPr="003D4E95">
              <w:rPr>
                <w:rFonts w:ascii="Cavolini" w:hAnsi="Cavolini" w:cs="Cavolini"/>
                <w:color w:val="7030A0"/>
              </w:rPr>
              <w:t>“Vie de l’école</w:t>
            </w:r>
          </w:p>
          <w:p w:rsidR="003D4E95" w:rsidRPr="003D4E95" w:rsidRDefault="003D4E95" w:rsidP="003D4E95">
            <w:pPr>
              <w:jc w:val="center"/>
              <w:rPr>
                <w:rFonts w:ascii="Cavolini" w:hAnsi="Cavolini" w:cs="Cavolini"/>
                <w:color w:val="7030A0"/>
              </w:rPr>
            </w:pPr>
            <w:r w:rsidRPr="003D4E95">
              <w:rPr>
                <w:rFonts w:ascii="Cavolini" w:hAnsi="Cavolini" w:cs="Cavolini"/>
                <w:noProof/>
              </w:rPr>
              <w:drawing>
                <wp:inline distT="0" distB="0" distL="0" distR="0" wp14:anchorId="11FDDB7F" wp14:editId="52DA61FD">
                  <wp:extent cx="975115" cy="696244"/>
                  <wp:effectExtent l="0" t="0" r="0" b="8890"/>
                  <wp:docPr id="7" name="Image 7" descr="Dessin animé, écoliers, à, tableau |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sin animé, écoliers, à, tableau |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01" cy="709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E95" w:rsidTr="000E0F87">
        <w:tc>
          <w:tcPr>
            <w:tcW w:w="2708" w:type="dxa"/>
            <w:vAlign w:val="center"/>
          </w:tcPr>
          <w:p w:rsidR="003D4E95" w:rsidRPr="003D4E95" w:rsidRDefault="003D4E95" w:rsidP="003D4E95">
            <w:pPr>
              <w:jc w:val="center"/>
              <w:rPr>
                <w:rFonts w:ascii="Cavolini" w:hAnsi="Cavolini" w:cs="Cavolini"/>
                <w:b/>
                <w:sz w:val="36"/>
              </w:rPr>
            </w:pPr>
            <w:r w:rsidRPr="003D4E95">
              <w:rPr>
                <w:rFonts w:ascii="Cavolini" w:hAnsi="Cavolini" w:cs="Cavolini"/>
                <w:b/>
                <w:sz w:val="36"/>
              </w:rPr>
              <w:t>Objectif</w:t>
            </w:r>
          </w:p>
        </w:tc>
        <w:tc>
          <w:tcPr>
            <w:tcW w:w="2803" w:type="dxa"/>
            <w:vAlign w:val="center"/>
          </w:tcPr>
          <w:p w:rsidR="003D4E95" w:rsidRPr="003D4E95" w:rsidRDefault="003D4E95" w:rsidP="000E0F87">
            <w:pPr>
              <w:rPr>
                <w:rFonts w:ascii="Cavolini" w:hAnsi="Cavolini" w:cs="Cavolini"/>
              </w:rPr>
            </w:pPr>
            <w:r w:rsidRPr="003D4E95">
              <w:rPr>
                <w:rFonts w:ascii="Cavolini" w:hAnsi="Cavolini" w:cs="Cavolini"/>
                <w:color w:val="BF8F00" w:themeColor="accent4" w:themeShade="BF"/>
              </w:rPr>
              <w:t xml:space="preserve">Objectif </w:t>
            </w:r>
            <w:r w:rsidRPr="003D4E95">
              <w:rPr>
                <w:rFonts w:ascii="Cavolini" w:hAnsi="Cavolini" w:cs="Cavolini"/>
              </w:rPr>
              <w:t xml:space="preserve">: Que proposer aux parents dans le cadre pastoral, de l’annonce ou de la vie chrétienne ? </w:t>
            </w:r>
          </w:p>
          <w:p w:rsidR="003D4E95" w:rsidRPr="003D4E95" w:rsidRDefault="003D4E95" w:rsidP="000E0F87">
            <w:pPr>
              <w:rPr>
                <w:rFonts w:ascii="Cavolini" w:hAnsi="Cavolini" w:cs="Cavolini"/>
              </w:rPr>
            </w:pPr>
          </w:p>
        </w:tc>
        <w:tc>
          <w:tcPr>
            <w:tcW w:w="2925" w:type="dxa"/>
            <w:vAlign w:val="center"/>
          </w:tcPr>
          <w:p w:rsidR="003D4E95" w:rsidRPr="003D4E95" w:rsidRDefault="003D4E95" w:rsidP="000E0F87">
            <w:pPr>
              <w:rPr>
                <w:rFonts w:ascii="Cavolini" w:hAnsi="Cavolini" w:cs="Cavolini"/>
              </w:rPr>
            </w:pPr>
            <w:r w:rsidRPr="003D4E95">
              <w:rPr>
                <w:rFonts w:ascii="Cavolini" w:hAnsi="Cavolini" w:cs="Cavolini"/>
                <w:color w:val="BF8F00" w:themeColor="accent4" w:themeShade="BF"/>
              </w:rPr>
              <w:t xml:space="preserve">Objectif </w:t>
            </w:r>
            <w:r w:rsidRPr="003D4E95">
              <w:rPr>
                <w:rFonts w:ascii="Cavolini" w:hAnsi="Cavolini" w:cs="Cavolini"/>
              </w:rPr>
              <w:t xml:space="preserve">: Renforcer le lien entre les élèves et les aînés du territoire. Mettre en place des espaces de paroles éducatifs, pédagogiques et de soutien entre parents </w:t>
            </w:r>
          </w:p>
          <w:p w:rsidR="003D4E95" w:rsidRPr="003D4E95" w:rsidRDefault="003D4E95" w:rsidP="000E0F87">
            <w:pPr>
              <w:rPr>
                <w:rFonts w:ascii="Cavolini" w:hAnsi="Cavolini" w:cs="Cavolini"/>
              </w:rPr>
            </w:pPr>
          </w:p>
        </w:tc>
        <w:tc>
          <w:tcPr>
            <w:tcW w:w="2803" w:type="dxa"/>
            <w:vAlign w:val="center"/>
          </w:tcPr>
          <w:p w:rsidR="003D4E95" w:rsidRPr="003D4E95" w:rsidRDefault="003D4E95" w:rsidP="000E0F87">
            <w:pPr>
              <w:rPr>
                <w:rFonts w:ascii="Cavolini" w:hAnsi="Cavolini" w:cs="Cavolini"/>
              </w:rPr>
            </w:pPr>
            <w:r w:rsidRPr="003D4E95">
              <w:rPr>
                <w:rFonts w:ascii="Cavolini" w:hAnsi="Cavolini" w:cs="Cavolini"/>
                <w:color w:val="BF8F00" w:themeColor="accent4" w:themeShade="BF"/>
              </w:rPr>
              <w:t xml:space="preserve">Objectif </w:t>
            </w:r>
            <w:r w:rsidRPr="003D4E95">
              <w:rPr>
                <w:rFonts w:ascii="Cavolini" w:hAnsi="Cavolini" w:cs="Cavolini"/>
              </w:rPr>
              <w:t>: renforcer le lien entre les élèves et les aînés du territoire.</w:t>
            </w:r>
          </w:p>
          <w:p w:rsidR="003D4E95" w:rsidRPr="003D4E95" w:rsidRDefault="003D4E95" w:rsidP="000E0F87">
            <w:pPr>
              <w:rPr>
                <w:rFonts w:ascii="Cavolini" w:hAnsi="Cavolini" w:cs="Cavolini"/>
              </w:rPr>
            </w:pPr>
          </w:p>
        </w:tc>
        <w:tc>
          <w:tcPr>
            <w:tcW w:w="2813" w:type="dxa"/>
            <w:vAlign w:val="center"/>
          </w:tcPr>
          <w:p w:rsidR="003D4E95" w:rsidRPr="003D4E95" w:rsidRDefault="003D4E95" w:rsidP="000E0F87">
            <w:pPr>
              <w:rPr>
                <w:rFonts w:ascii="Cavolini" w:hAnsi="Cavolini" w:cs="Cavolini"/>
              </w:rPr>
            </w:pPr>
            <w:r w:rsidRPr="003D4E95">
              <w:rPr>
                <w:rFonts w:ascii="Cavolini" w:hAnsi="Cavolini" w:cs="Cavolini"/>
                <w:color w:val="BF8F00" w:themeColor="accent4" w:themeShade="BF"/>
              </w:rPr>
              <w:t>Objectif</w:t>
            </w:r>
            <w:r w:rsidRPr="003D4E95">
              <w:rPr>
                <w:rFonts w:ascii="Cavolini" w:hAnsi="Cavolini" w:cs="Cavolini"/>
              </w:rPr>
              <w:t xml:space="preserve"> : devis et réflexion sur la cohérence visuelle et le sentiment d’appartenance à la communauté scolaire. </w:t>
            </w:r>
          </w:p>
          <w:p w:rsidR="003D4E95" w:rsidRPr="003D4E95" w:rsidRDefault="003D4E95" w:rsidP="000E0F87">
            <w:pPr>
              <w:rPr>
                <w:rFonts w:ascii="Cavolini" w:hAnsi="Cavolini" w:cs="Cavolini"/>
                <w:color w:val="BF8F00" w:themeColor="accent4" w:themeShade="BF"/>
              </w:rPr>
            </w:pPr>
          </w:p>
        </w:tc>
      </w:tr>
      <w:tr w:rsidR="003D4E95" w:rsidTr="000E0F87">
        <w:trPr>
          <w:trHeight w:val="1777"/>
        </w:trPr>
        <w:tc>
          <w:tcPr>
            <w:tcW w:w="2708" w:type="dxa"/>
            <w:vAlign w:val="center"/>
          </w:tcPr>
          <w:p w:rsidR="003D4E95" w:rsidRPr="003D4E95" w:rsidRDefault="003D4E95" w:rsidP="003D4E95">
            <w:pPr>
              <w:jc w:val="center"/>
              <w:rPr>
                <w:rFonts w:ascii="Cavolini" w:hAnsi="Cavolini" w:cs="Cavolini"/>
                <w:b/>
                <w:sz w:val="36"/>
              </w:rPr>
            </w:pPr>
            <w:r w:rsidRPr="003D4E95">
              <w:rPr>
                <w:rFonts w:ascii="Cavolini" w:hAnsi="Cavolini" w:cs="Cavolini"/>
                <w:b/>
                <w:sz w:val="36"/>
              </w:rPr>
              <w:t>Membres</w:t>
            </w:r>
          </w:p>
        </w:tc>
        <w:tc>
          <w:tcPr>
            <w:tcW w:w="2803" w:type="dxa"/>
            <w:vAlign w:val="center"/>
          </w:tcPr>
          <w:p w:rsidR="00D757F5" w:rsidRPr="003D4E95" w:rsidRDefault="000E0F87" w:rsidP="000E0F87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 xml:space="preserve">Mme GRAU, MARTIN, </w:t>
            </w:r>
            <w:proofErr w:type="gramStart"/>
            <w:r w:rsidR="00CC5C85">
              <w:rPr>
                <w:rFonts w:ascii="Cavolini" w:hAnsi="Cavolini" w:cs="Cavolini"/>
              </w:rPr>
              <w:t>Véronique</w:t>
            </w:r>
            <w:bookmarkStart w:id="0" w:name="_GoBack"/>
            <w:bookmarkEnd w:id="0"/>
            <w:r w:rsidR="00CC5C85">
              <w:rPr>
                <w:rFonts w:ascii="Cavolini" w:hAnsi="Cavolini" w:cs="Cavolini"/>
              </w:rPr>
              <w:t> ?</w:t>
            </w:r>
            <w:r>
              <w:rPr>
                <w:rFonts w:ascii="Cavolini" w:hAnsi="Cavolini" w:cs="Cavolini"/>
              </w:rPr>
              <w:t>,</w:t>
            </w:r>
            <w:proofErr w:type="gramEnd"/>
            <w:r>
              <w:rPr>
                <w:rFonts w:ascii="Cavolini" w:hAnsi="Cavolini" w:cs="Cavolini"/>
              </w:rPr>
              <w:t xml:space="preserve"> M</w:t>
            </w:r>
            <w:r w:rsidR="00CC5C85">
              <w:rPr>
                <w:rFonts w:ascii="Cavolini" w:hAnsi="Cavolini" w:cs="Cavolini"/>
              </w:rPr>
              <w:t>USS</w:t>
            </w:r>
            <w:r>
              <w:rPr>
                <w:rFonts w:ascii="Cavolini" w:hAnsi="Cavolini" w:cs="Cavolini"/>
              </w:rPr>
              <w:t xml:space="preserve">ET, </w:t>
            </w:r>
          </w:p>
        </w:tc>
        <w:tc>
          <w:tcPr>
            <w:tcW w:w="2925" w:type="dxa"/>
            <w:vAlign w:val="center"/>
          </w:tcPr>
          <w:p w:rsidR="003D4E95" w:rsidRPr="003D4E95" w:rsidRDefault="000E0F87" w:rsidP="000E0F87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Mmes SERVERA, VIGNEAU, PALANGHI, MANIN</w:t>
            </w:r>
          </w:p>
        </w:tc>
        <w:tc>
          <w:tcPr>
            <w:tcW w:w="2803" w:type="dxa"/>
            <w:vAlign w:val="center"/>
          </w:tcPr>
          <w:p w:rsidR="003D4E95" w:rsidRPr="003D4E95" w:rsidRDefault="000E0F87" w:rsidP="000E0F87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 xml:space="preserve">M. MONDAIN, Mmes PENSALFINI, VIGNEAU </w:t>
            </w:r>
          </w:p>
        </w:tc>
        <w:tc>
          <w:tcPr>
            <w:tcW w:w="2813" w:type="dxa"/>
            <w:vAlign w:val="center"/>
          </w:tcPr>
          <w:p w:rsidR="003D4E95" w:rsidRPr="003D4E95" w:rsidRDefault="000E0F87" w:rsidP="000E0F87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Mmes NESTASIO, PENSALFINI, GRAU, GARCIA</w:t>
            </w:r>
          </w:p>
        </w:tc>
      </w:tr>
    </w:tbl>
    <w:p w:rsidR="0089462B" w:rsidRDefault="0089462B"/>
    <w:sectPr w:rsidR="0089462B" w:rsidSect="008946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BF"/>
    <w:rsid w:val="000E0F87"/>
    <w:rsid w:val="003D4E95"/>
    <w:rsid w:val="004D1B9C"/>
    <w:rsid w:val="0089462B"/>
    <w:rsid w:val="008E05BF"/>
    <w:rsid w:val="00CC5C85"/>
    <w:rsid w:val="00D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6580"/>
  <w15:chartTrackingRefBased/>
  <w15:docId w15:val="{6A3DF191-952E-4C7D-8922-C3A47054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62B"/>
    <w:pPr>
      <w:spacing w:after="200" w:line="276" w:lineRule="auto"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2025-10-15T11:03:00Z</dcterms:created>
  <dcterms:modified xsi:type="dcterms:W3CDTF">2025-10-15T11:38:00Z</dcterms:modified>
</cp:coreProperties>
</file>