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Chers parents,</w:t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ab/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ab/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ab/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ab/>
      </w:r>
      <w:r w:rsidRPr="00EC1EB3">
        <w:rPr>
          <w:rFonts w:ascii="Comic Sans MS" w:eastAsia="Times New Roman" w:hAnsi="Comic Sans MS" w:cs="Arial"/>
          <w:b/>
          <w:lang w:eastAsia="ar-SA"/>
        </w:rPr>
        <w:t>A CONSERVER</w:t>
      </w:r>
    </w:p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L’année prochaine votre enfant sera en </w:t>
      </w:r>
      <w:r w:rsidRPr="00EC1EB3">
        <w:rPr>
          <w:rFonts w:ascii="Comic Sans MS" w:eastAsia="Times New Roman" w:hAnsi="Comic Sans MS" w:cs="Arial"/>
          <w:b/>
          <w:sz w:val="24"/>
          <w:szCs w:val="24"/>
          <w:lang w:eastAsia="ar-SA"/>
        </w:rPr>
        <w:t>CP</w:t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Voici une liste du matériel que vous pouvez d’ores et déjà préparer pour la rentrée prochaine :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un cahier de textes classique (</w:t>
      </w:r>
      <w:r w:rsidRPr="00EC1EB3">
        <w:rPr>
          <w:rFonts w:ascii="Comic Sans MS" w:eastAsia="Times New Roman" w:hAnsi="Comic Sans MS" w:cs="Arial"/>
          <w:b/>
          <w:sz w:val="24"/>
          <w:szCs w:val="24"/>
          <w:lang w:eastAsia="ar-SA"/>
        </w:rPr>
        <w:t>pas</w:t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d’agenda)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une trousse </w:t>
      </w:r>
      <w:r w:rsidRPr="00EC1EB3">
        <w:rPr>
          <w:rFonts w:ascii="Comic Sans MS" w:eastAsia="Times New Roman" w:hAnsi="Comic Sans MS" w:cs="Arial"/>
          <w:sz w:val="24"/>
          <w:szCs w:val="24"/>
          <w:u w:val="single"/>
          <w:lang w:eastAsia="ar-SA"/>
        </w:rPr>
        <w:t>vide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des crayons de couleur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des feutres (</w:t>
      </w:r>
      <w:proofErr w:type="gramStart"/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facultatif</w:t>
      </w:r>
      <w:proofErr w:type="gramEnd"/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)</w:t>
      </w:r>
    </w:p>
    <w:p w:rsid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un chiffon pour effacer les ardoises</w:t>
      </w:r>
    </w:p>
    <w:p w:rsidR="007E06CD" w:rsidRPr="00EC1EB3" w:rsidRDefault="007E06CD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prévoir de quoi couvrir 2 fichiers</w:t>
      </w:r>
      <w:bookmarkStart w:id="0" w:name="_GoBack"/>
      <w:bookmarkEnd w:id="0"/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Deux boites de mouchoirs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1 gourde (75 </w:t>
      </w:r>
      <w:proofErr w:type="spellStart"/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cL</w:t>
      </w:r>
      <w:proofErr w:type="spellEnd"/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maxi)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un cartable pouvant contenir un cahier 24 x 32, </w:t>
      </w:r>
      <w:r w:rsidRPr="00EC1EB3">
        <w:rPr>
          <w:rFonts w:ascii="Comic Sans MS" w:eastAsia="Times New Roman" w:hAnsi="Comic Sans MS" w:cs="Arial"/>
          <w:sz w:val="24"/>
          <w:szCs w:val="24"/>
          <w:u w:val="single"/>
          <w:lang w:eastAsia="ar-SA"/>
        </w:rPr>
        <w:t>de préférence sans roulette</w:t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(cartables chers et lourds)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ar-SA"/>
        </w:rPr>
      </w:pPr>
      <w:r w:rsidRPr="00EC1EB3">
        <w:rPr>
          <w:rFonts w:ascii="Comic Sans MS" w:eastAsia="Times New Roman" w:hAnsi="Comic Sans MS" w:cs="Arial"/>
          <w:sz w:val="20"/>
          <w:szCs w:val="20"/>
          <w:lang w:eastAsia="ar-SA"/>
        </w:rPr>
        <w:t xml:space="preserve">L’école, sur le budget communal, fournit le matériel de la trousse en début d’année. Il vous reviendra par la suite d’assurer les remplacements en crayon, colle, gomme… 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Merci d’avance.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Nous souhaitons aux enfants et à leurs parents un agréable été,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right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L’équipe enseignante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Chers parents,</w:t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ab/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ab/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ab/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ab/>
      </w:r>
      <w:r w:rsidRPr="00EC1EB3">
        <w:rPr>
          <w:rFonts w:ascii="Comic Sans MS" w:eastAsia="Times New Roman" w:hAnsi="Comic Sans MS" w:cs="Arial"/>
          <w:b/>
          <w:lang w:eastAsia="ar-SA"/>
        </w:rPr>
        <w:t>A CONSERVER</w:t>
      </w:r>
    </w:p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L’année prochaine votre enfant sera en </w:t>
      </w:r>
      <w:r w:rsidRPr="00EC1EB3">
        <w:rPr>
          <w:rFonts w:ascii="Comic Sans MS" w:eastAsia="Times New Roman" w:hAnsi="Comic Sans MS" w:cs="Arial"/>
          <w:b/>
          <w:sz w:val="24"/>
          <w:szCs w:val="24"/>
          <w:lang w:eastAsia="ar-SA"/>
        </w:rPr>
        <w:t>CP</w:t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Voici une liste du matériel que vous pouvez d’ores et déjà préparer pour la rentrée prochaine :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un cahier de textes classique (</w:t>
      </w:r>
      <w:r w:rsidRPr="00EC1EB3">
        <w:rPr>
          <w:rFonts w:ascii="Comic Sans MS" w:eastAsia="Times New Roman" w:hAnsi="Comic Sans MS" w:cs="Arial"/>
          <w:b/>
          <w:sz w:val="24"/>
          <w:szCs w:val="24"/>
          <w:lang w:eastAsia="ar-SA"/>
        </w:rPr>
        <w:t>pas</w:t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d’agenda)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une trousse </w:t>
      </w:r>
      <w:r w:rsidRPr="00EC1EB3">
        <w:rPr>
          <w:rFonts w:ascii="Comic Sans MS" w:eastAsia="Times New Roman" w:hAnsi="Comic Sans MS" w:cs="Arial"/>
          <w:sz w:val="24"/>
          <w:szCs w:val="24"/>
          <w:u w:val="single"/>
          <w:lang w:eastAsia="ar-SA"/>
        </w:rPr>
        <w:t>vide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des crayons de couleur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des feutres (</w:t>
      </w:r>
      <w:proofErr w:type="gramStart"/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facultatif</w:t>
      </w:r>
      <w:proofErr w:type="gramEnd"/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)</w:t>
      </w:r>
    </w:p>
    <w:p w:rsid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un chiffon pour effacer les ardoises</w:t>
      </w:r>
    </w:p>
    <w:p w:rsidR="007E06CD" w:rsidRPr="00EC1EB3" w:rsidRDefault="007E06CD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prévoir de quoi couvrir 2 fichiers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Deux boites de mouchoirs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1 gourde (75 </w:t>
      </w:r>
      <w:proofErr w:type="spellStart"/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cL</w:t>
      </w:r>
      <w:proofErr w:type="spellEnd"/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maxi)</w:t>
      </w:r>
    </w:p>
    <w:p w:rsidR="00EC1EB3" w:rsidRPr="00EC1EB3" w:rsidRDefault="00EC1EB3" w:rsidP="00EC1EB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un cartable pouvant contenir un cahier 24 x 32, </w:t>
      </w:r>
      <w:r w:rsidRPr="00EC1EB3">
        <w:rPr>
          <w:rFonts w:ascii="Comic Sans MS" w:eastAsia="Times New Roman" w:hAnsi="Comic Sans MS" w:cs="Arial"/>
          <w:sz w:val="24"/>
          <w:szCs w:val="24"/>
          <w:u w:val="single"/>
          <w:lang w:eastAsia="ar-SA"/>
        </w:rPr>
        <w:t>de préférence sans roulette</w:t>
      </w: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(cartables chers et lourds)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ar-SA"/>
        </w:rPr>
      </w:pPr>
      <w:r w:rsidRPr="00EC1EB3">
        <w:rPr>
          <w:rFonts w:ascii="Comic Sans MS" w:eastAsia="Times New Roman" w:hAnsi="Comic Sans MS" w:cs="Arial"/>
          <w:sz w:val="20"/>
          <w:szCs w:val="20"/>
          <w:lang w:eastAsia="ar-SA"/>
        </w:rPr>
        <w:t xml:space="preserve">L’école, sur le budget communal, fournit le matériel de la trousse en début d’année. Il vous reviendra par la suite d’assurer les remplacements en crayon, colle, gomme… 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Merci d’avance.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Nous souhaitons aux enfants et à leurs parents un agréable été,</w:t>
      </w: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EC1EB3" w:rsidRPr="00EC1EB3" w:rsidRDefault="00EC1EB3" w:rsidP="00EC1EB3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807806" w:rsidRPr="00EC1EB3" w:rsidRDefault="00EC1EB3" w:rsidP="00EC1EB3">
      <w:pPr>
        <w:suppressAutoHyphens/>
        <w:spacing w:after="0" w:line="240" w:lineRule="auto"/>
        <w:jc w:val="right"/>
        <w:rPr>
          <w:rFonts w:ascii="Comic Sans MS" w:eastAsia="Times New Roman" w:hAnsi="Comic Sans MS" w:cs="Arial"/>
          <w:sz w:val="24"/>
          <w:szCs w:val="24"/>
          <w:lang w:eastAsia="ar-SA"/>
        </w:rPr>
      </w:pPr>
      <w:r w:rsidRPr="00EC1EB3">
        <w:rPr>
          <w:rFonts w:ascii="Comic Sans MS" w:eastAsia="Times New Roman" w:hAnsi="Comic Sans MS" w:cs="Arial"/>
          <w:sz w:val="24"/>
          <w:szCs w:val="24"/>
          <w:lang w:eastAsia="ar-SA"/>
        </w:rPr>
        <w:t>L’équipe enseignante</w:t>
      </w:r>
    </w:p>
    <w:sectPr w:rsidR="00807806" w:rsidRPr="00EC1EB3" w:rsidSect="00EC1EB3">
      <w:pgSz w:w="16838" w:h="11906" w:orient="landscape"/>
      <w:pgMar w:top="56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B3"/>
    <w:rsid w:val="007E06CD"/>
    <w:rsid w:val="00807806"/>
    <w:rsid w:val="00E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Tenesol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2025-06-24T08:08:00Z</dcterms:created>
  <dcterms:modified xsi:type="dcterms:W3CDTF">2025-06-24T08:09:00Z</dcterms:modified>
</cp:coreProperties>
</file>