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4F" w:rsidRPr="00411D4F" w:rsidRDefault="00411D4F" w:rsidP="00202441">
      <w:pPr>
        <w:ind w:right="-141"/>
        <w:rPr>
          <w:b/>
          <w:sz w:val="32"/>
          <w:szCs w:val="32"/>
        </w:rPr>
      </w:pPr>
      <w:r w:rsidRPr="00411D4F">
        <w:rPr>
          <w:b/>
          <w:sz w:val="32"/>
          <w:szCs w:val="32"/>
        </w:rPr>
        <w:t>ECOLE PRIMAIRE MARINETTE CARLETTI</w:t>
      </w:r>
    </w:p>
    <w:p w:rsidR="00411D4F" w:rsidRDefault="00411D4F" w:rsidP="00202441">
      <w:pPr>
        <w:ind w:right="-141"/>
      </w:pPr>
    </w:p>
    <w:p w:rsidR="00411D4F" w:rsidRPr="00411D4F" w:rsidRDefault="00411D4F" w:rsidP="00202441">
      <w:pPr>
        <w:ind w:right="-141"/>
        <w:jc w:val="center"/>
        <w:rPr>
          <w:b/>
          <w:sz w:val="32"/>
          <w:szCs w:val="32"/>
          <w:bdr w:val="single" w:sz="4" w:space="0" w:color="auto"/>
        </w:rPr>
      </w:pPr>
      <w:r w:rsidRPr="00411D4F">
        <w:rPr>
          <w:b/>
          <w:sz w:val="32"/>
          <w:szCs w:val="32"/>
          <w:bdr w:val="single" w:sz="4" w:space="0" w:color="auto"/>
        </w:rPr>
        <w:t>PROTOCOLE SANITAIRE – RENTRÉE SCOLAIRE 2021/2022</w:t>
      </w:r>
    </w:p>
    <w:p w:rsidR="00411D4F" w:rsidRDefault="00411D4F" w:rsidP="00202441">
      <w:pPr>
        <w:ind w:right="-141"/>
      </w:pPr>
    </w:p>
    <w:p w:rsidR="00411D4F" w:rsidRDefault="00411D4F" w:rsidP="00202441">
      <w:pPr>
        <w:ind w:right="-141"/>
      </w:pPr>
    </w:p>
    <w:p w:rsidR="00411D4F" w:rsidRDefault="00B615E0" w:rsidP="00202441">
      <w:pPr>
        <w:ind w:right="-141"/>
        <w:jc w:val="both"/>
      </w:pPr>
      <w:r>
        <w:t>L</w:t>
      </w:r>
      <w:r w:rsidR="00411D4F">
        <w:t xml:space="preserve">e protocole sanitaire prévoit </w:t>
      </w:r>
      <w:r>
        <w:t xml:space="preserve">un cadre de fonctionnement répartit en 4 niveaux de mise en œuvre. Nous allons débuter l’année scolaire avec un </w:t>
      </w:r>
      <w:r w:rsidRPr="00B615E0">
        <w:rPr>
          <w:b/>
        </w:rPr>
        <w:t>protocole sanitaire de niveau 2</w:t>
      </w:r>
      <w:r>
        <w:t>.</w:t>
      </w:r>
    </w:p>
    <w:p w:rsidR="00B615E0" w:rsidRDefault="00B615E0" w:rsidP="00202441">
      <w:pPr>
        <w:ind w:right="-141"/>
      </w:pPr>
    </w:p>
    <w:p w:rsidR="00B615E0" w:rsidRPr="00B615E0" w:rsidRDefault="00B615E0" w:rsidP="00202441">
      <w:pPr>
        <w:ind w:right="-141"/>
        <w:rPr>
          <w:rFonts w:eastAsia="Times New Roman" w:cstheme="minorHAnsi"/>
          <w:b/>
          <w:lang w:eastAsia="fr-FR"/>
        </w:rPr>
      </w:pPr>
      <w:r w:rsidRPr="00B615E0">
        <w:rPr>
          <w:rFonts w:eastAsia="Times New Roman" w:cstheme="minorHAnsi"/>
          <w:b/>
          <w:u w:val="single"/>
          <w:lang w:eastAsia="fr-FR"/>
        </w:rPr>
        <w:t>RÔLE DES PARENTS</w:t>
      </w:r>
      <w:r w:rsidRPr="00B615E0">
        <w:rPr>
          <w:rFonts w:eastAsia="Times New Roman" w:cstheme="minorHAnsi"/>
          <w:b/>
          <w:lang w:eastAsia="fr-FR"/>
        </w:rPr>
        <w:t> </w:t>
      </w:r>
      <w:r>
        <w:rPr>
          <w:rFonts w:eastAsia="Times New Roman" w:cstheme="minorHAnsi"/>
          <w:b/>
          <w:lang w:eastAsia="fr-FR"/>
        </w:rPr>
        <w:t>:</w:t>
      </w:r>
    </w:p>
    <w:p w:rsidR="00B615E0" w:rsidRPr="00B615E0" w:rsidRDefault="00B615E0" w:rsidP="00202441">
      <w:pPr>
        <w:ind w:right="-141"/>
        <w:rPr>
          <w:rFonts w:eastAsia="Times New Roman" w:cstheme="minorHAnsi"/>
          <w:lang w:eastAsia="fr-FR"/>
        </w:rPr>
      </w:pPr>
    </w:p>
    <w:p w:rsidR="00072103" w:rsidRDefault="00B615E0" w:rsidP="00202441">
      <w:pPr>
        <w:ind w:right="-141"/>
        <w:jc w:val="both"/>
        <w:rPr>
          <w:rFonts w:eastAsia="Times New Roman" w:cstheme="minorHAnsi"/>
          <w:lang w:eastAsia="fr-FR"/>
        </w:rPr>
      </w:pPr>
      <w:r w:rsidRPr="00B615E0">
        <w:rPr>
          <w:rFonts w:eastAsia="Times New Roman" w:cstheme="minorHAnsi"/>
          <w:lang w:eastAsia="fr-FR"/>
        </w:rPr>
        <w:t xml:space="preserve">Les parents s’engagent à </w:t>
      </w:r>
      <w:r w:rsidRPr="00B615E0">
        <w:rPr>
          <w:rFonts w:eastAsia="Times New Roman" w:cstheme="minorHAnsi"/>
          <w:b/>
          <w:lang w:eastAsia="fr-FR"/>
        </w:rPr>
        <w:t xml:space="preserve">ne pas mettre leurs enfants à l’école </w:t>
      </w:r>
      <w:r w:rsidR="00072103" w:rsidRPr="00776B9E">
        <w:rPr>
          <w:rFonts w:eastAsia="Times New Roman" w:cstheme="minorHAnsi"/>
          <w:b/>
          <w:lang w:eastAsia="fr-FR"/>
        </w:rPr>
        <w:t xml:space="preserve">dans les </w:t>
      </w:r>
      <w:r w:rsidRPr="00B615E0">
        <w:rPr>
          <w:rFonts w:eastAsia="Times New Roman" w:cstheme="minorHAnsi"/>
          <w:b/>
          <w:lang w:eastAsia="fr-FR"/>
        </w:rPr>
        <w:t xml:space="preserve">cas </w:t>
      </w:r>
      <w:r w:rsidR="00072103" w:rsidRPr="00776B9E">
        <w:rPr>
          <w:rFonts w:eastAsia="Times New Roman" w:cstheme="minorHAnsi"/>
          <w:b/>
          <w:lang w:eastAsia="fr-FR"/>
        </w:rPr>
        <w:t>suivant</w:t>
      </w:r>
      <w:r w:rsidR="00235323">
        <w:rPr>
          <w:rFonts w:eastAsia="Times New Roman" w:cstheme="minorHAnsi"/>
          <w:b/>
          <w:lang w:eastAsia="fr-FR"/>
        </w:rPr>
        <w:t>s</w:t>
      </w:r>
      <w:r w:rsidR="00072103">
        <w:rPr>
          <w:rFonts w:eastAsia="Times New Roman" w:cstheme="minorHAnsi"/>
          <w:lang w:eastAsia="fr-FR"/>
        </w:rPr>
        <w:t> :</w:t>
      </w:r>
    </w:p>
    <w:p w:rsidR="00072103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- </w:t>
      </w:r>
      <w:r w:rsidRPr="00776B9E">
        <w:rPr>
          <w:rFonts w:eastAsia="Times New Roman" w:cstheme="minorHAnsi"/>
          <w:b/>
          <w:lang w:eastAsia="fr-FR"/>
        </w:rPr>
        <w:t>F</w:t>
      </w:r>
      <w:r w:rsidR="00B615E0" w:rsidRPr="00B615E0">
        <w:rPr>
          <w:rFonts w:eastAsia="Times New Roman" w:cstheme="minorHAnsi"/>
          <w:b/>
          <w:lang w:eastAsia="fr-FR"/>
        </w:rPr>
        <w:t xml:space="preserve">ièvre </w:t>
      </w:r>
      <w:r w:rsidR="00B615E0" w:rsidRPr="00B615E0">
        <w:rPr>
          <w:rFonts w:eastAsia="Times New Roman" w:cstheme="minorHAnsi"/>
          <w:lang w:eastAsia="fr-FR"/>
        </w:rPr>
        <w:t>(38°C ou plus)</w:t>
      </w:r>
      <w:r w:rsidR="00235323">
        <w:rPr>
          <w:rFonts w:eastAsia="Times New Roman" w:cstheme="minorHAnsi"/>
          <w:lang w:eastAsia="fr-FR"/>
        </w:rPr>
        <w:t>.</w:t>
      </w:r>
    </w:p>
    <w:p w:rsidR="00072103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- A</w:t>
      </w:r>
      <w:r w:rsidR="00B615E0" w:rsidRPr="00B615E0">
        <w:rPr>
          <w:rFonts w:eastAsia="Times New Roman" w:cstheme="minorHAnsi"/>
          <w:lang w:eastAsia="fr-FR"/>
        </w:rPr>
        <w:t xml:space="preserve">pparition de </w:t>
      </w:r>
      <w:r w:rsidR="00B615E0" w:rsidRPr="00B615E0">
        <w:rPr>
          <w:rFonts w:eastAsia="Times New Roman" w:cstheme="minorHAnsi"/>
          <w:b/>
          <w:lang w:eastAsia="fr-FR"/>
        </w:rPr>
        <w:t>symptômes</w:t>
      </w:r>
      <w:r w:rsidR="00B615E0" w:rsidRPr="00B615E0">
        <w:rPr>
          <w:rFonts w:eastAsia="Times New Roman" w:cstheme="minorHAnsi"/>
          <w:lang w:eastAsia="fr-FR"/>
        </w:rPr>
        <w:t xml:space="preserve"> évoquant la Covid-19 chez</w:t>
      </w:r>
      <w:r>
        <w:rPr>
          <w:rFonts w:eastAsia="Times New Roman" w:cstheme="minorHAnsi"/>
          <w:lang w:eastAsia="fr-FR"/>
        </w:rPr>
        <w:t xml:space="preserve"> l’</w:t>
      </w:r>
      <w:r w:rsidR="00B615E0" w:rsidRPr="00B615E0">
        <w:rPr>
          <w:rFonts w:eastAsia="Times New Roman" w:cstheme="minorHAnsi"/>
          <w:lang w:eastAsia="fr-FR"/>
        </w:rPr>
        <w:t>enfant ou dans la famille</w:t>
      </w:r>
      <w:r w:rsidR="00235323">
        <w:rPr>
          <w:rFonts w:eastAsia="Times New Roman" w:cstheme="minorHAnsi"/>
          <w:lang w:eastAsia="fr-FR"/>
        </w:rPr>
        <w:t>.</w:t>
      </w:r>
    </w:p>
    <w:p w:rsidR="00B615E0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- </w:t>
      </w:r>
      <w:r w:rsidRPr="00776B9E">
        <w:rPr>
          <w:rFonts w:eastAsia="Times New Roman" w:cstheme="minorHAnsi"/>
          <w:b/>
          <w:lang w:eastAsia="fr-FR"/>
        </w:rPr>
        <w:t>Test positif</w:t>
      </w:r>
      <w:r>
        <w:rPr>
          <w:rFonts w:eastAsia="Times New Roman" w:cstheme="minorHAnsi"/>
          <w:lang w:eastAsia="fr-FR"/>
        </w:rPr>
        <w:t xml:space="preserve"> à la COVID-19 de l’enfant ou d’un membre de sa famille</w:t>
      </w:r>
      <w:r w:rsidR="00235323">
        <w:rPr>
          <w:rFonts w:eastAsia="Times New Roman" w:cstheme="minorHAnsi"/>
          <w:lang w:eastAsia="fr-FR"/>
        </w:rPr>
        <w:t>.</w:t>
      </w:r>
    </w:p>
    <w:p w:rsidR="00072103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- Identification de l’enfant ou d’un membre de sa famille comme </w:t>
      </w:r>
      <w:r w:rsidRPr="00776B9E">
        <w:rPr>
          <w:rFonts w:eastAsia="Times New Roman" w:cstheme="minorHAnsi"/>
          <w:b/>
          <w:lang w:eastAsia="fr-FR"/>
        </w:rPr>
        <w:t>cas contact à risque</w:t>
      </w:r>
      <w:r>
        <w:rPr>
          <w:rFonts w:eastAsia="Times New Roman" w:cstheme="minorHAnsi"/>
          <w:lang w:eastAsia="fr-FR"/>
        </w:rPr>
        <w:t>.</w:t>
      </w:r>
    </w:p>
    <w:p w:rsidR="00162EBA" w:rsidRDefault="00162EBA" w:rsidP="00202441">
      <w:pPr>
        <w:ind w:right="-141"/>
        <w:jc w:val="both"/>
        <w:rPr>
          <w:rFonts w:eastAsia="Times New Roman" w:cstheme="minorHAnsi"/>
          <w:lang w:eastAsia="fr-FR"/>
        </w:rPr>
      </w:pPr>
    </w:p>
    <w:p w:rsidR="00072103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Et dans chacun des cas </w:t>
      </w:r>
      <w:r w:rsidR="00162EBA">
        <w:rPr>
          <w:rFonts w:eastAsia="Times New Roman" w:cstheme="minorHAnsi"/>
          <w:lang w:eastAsia="fr-FR"/>
        </w:rPr>
        <w:t>cités</w:t>
      </w:r>
      <w:r>
        <w:rPr>
          <w:rFonts w:eastAsia="Times New Roman" w:cstheme="minorHAnsi"/>
          <w:lang w:eastAsia="fr-FR"/>
        </w:rPr>
        <w:t>, les parents s’engagent à prévenir immédiatement la directrice de l’école (téléphone : 04 90 98 71 61 ou mail : ce.0130306m@ac-aix-marseille.fr)</w:t>
      </w:r>
    </w:p>
    <w:p w:rsidR="00072103" w:rsidRPr="00B615E0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</w:p>
    <w:p w:rsidR="00B615E0" w:rsidRDefault="00B615E0" w:rsidP="00202441">
      <w:pPr>
        <w:ind w:right="-141"/>
        <w:jc w:val="both"/>
        <w:rPr>
          <w:rFonts w:eastAsia="Times New Roman" w:cstheme="minorHAnsi"/>
          <w:lang w:eastAsia="fr-FR"/>
        </w:rPr>
      </w:pPr>
      <w:r w:rsidRPr="00B615E0">
        <w:rPr>
          <w:rFonts w:eastAsia="Times New Roman" w:cstheme="minorHAnsi"/>
          <w:lang w:eastAsia="fr-FR"/>
        </w:rPr>
        <w:t>-</w:t>
      </w:r>
      <w:r w:rsidR="00072103">
        <w:rPr>
          <w:rFonts w:eastAsia="Times New Roman" w:cstheme="minorHAnsi"/>
          <w:lang w:eastAsia="fr-FR"/>
        </w:rPr>
        <w:t xml:space="preserve"> </w:t>
      </w:r>
      <w:r w:rsidRPr="00B615E0">
        <w:rPr>
          <w:rFonts w:eastAsia="Times New Roman" w:cstheme="minorHAnsi"/>
          <w:lang w:eastAsia="fr-FR"/>
        </w:rPr>
        <w:t xml:space="preserve">Prévoyez de munir votre enfant d’un </w:t>
      </w:r>
      <w:r w:rsidRPr="00B615E0">
        <w:rPr>
          <w:rFonts w:eastAsia="Times New Roman" w:cstheme="minorHAnsi"/>
          <w:b/>
          <w:lang w:eastAsia="fr-FR"/>
        </w:rPr>
        <w:t>paquet de mouchoir à renouveler tous les jours</w:t>
      </w:r>
      <w:r w:rsidR="00072103">
        <w:rPr>
          <w:rFonts w:eastAsia="Times New Roman" w:cstheme="minorHAnsi"/>
          <w:lang w:eastAsia="fr-FR"/>
        </w:rPr>
        <w:t xml:space="preserve"> </w:t>
      </w:r>
      <w:r w:rsidRPr="00B615E0">
        <w:rPr>
          <w:rFonts w:eastAsia="Times New Roman" w:cstheme="minorHAnsi"/>
          <w:lang w:eastAsia="fr-FR"/>
        </w:rPr>
        <w:t xml:space="preserve">(si utilisé) et d’une </w:t>
      </w:r>
      <w:r w:rsidRPr="00B615E0">
        <w:rPr>
          <w:rFonts w:eastAsia="Times New Roman" w:cstheme="minorHAnsi"/>
          <w:b/>
          <w:u w:val="single"/>
          <w:lang w:eastAsia="fr-FR"/>
        </w:rPr>
        <w:t>bouteille ou gourde d’eau individuelle</w:t>
      </w:r>
      <w:r w:rsidRPr="00776B9E">
        <w:rPr>
          <w:rFonts w:eastAsia="Times New Roman" w:cstheme="minorHAnsi"/>
          <w:b/>
          <w:u w:val="single"/>
          <w:lang w:eastAsia="fr-FR"/>
        </w:rPr>
        <w:t xml:space="preserve"> </w:t>
      </w:r>
      <w:r w:rsidRPr="00B615E0">
        <w:rPr>
          <w:rFonts w:eastAsia="Times New Roman" w:cstheme="minorHAnsi"/>
          <w:b/>
          <w:u w:val="single"/>
          <w:lang w:eastAsia="fr-FR"/>
        </w:rPr>
        <w:t>pour les élèves de l’élémentaire</w:t>
      </w:r>
      <w:r w:rsidRPr="00B615E0">
        <w:rPr>
          <w:rFonts w:eastAsia="Times New Roman" w:cstheme="minorHAnsi"/>
          <w:lang w:eastAsia="fr-FR"/>
        </w:rPr>
        <w:t>, seulement.</w:t>
      </w:r>
    </w:p>
    <w:p w:rsidR="00072103" w:rsidRPr="00B615E0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</w:p>
    <w:p w:rsidR="00B615E0" w:rsidRPr="00B615E0" w:rsidRDefault="00B615E0" w:rsidP="00202441">
      <w:pPr>
        <w:ind w:right="-141"/>
        <w:jc w:val="both"/>
        <w:rPr>
          <w:rFonts w:eastAsia="Times New Roman" w:cstheme="minorHAnsi"/>
          <w:lang w:eastAsia="fr-FR"/>
        </w:rPr>
      </w:pPr>
      <w:r w:rsidRPr="00B615E0">
        <w:rPr>
          <w:rFonts w:eastAsia="Times New Roman" w:cstheme="minorHAnsi"/>
          <w:lang w:eastAsia="fr-FR"/>
        </w:rPr>
        <w:t>-</w:t>
      </w:r>
      <w:r w:rsidR="00072103">
        <w:rPr>
          <w:rFonts w:eastAsia="Times New Roman" w:cstheme="minorHAnsi"/>
          <w:lang w:eastAsia="fr-FR"/>
        </w:rPr>
        <w:t xml:space="preserve"> </w:t>
      </w:r>
      <w:r w:rsidRPr="00B615E0">
        <w:rPr>
          <w:rFonts w:eastAsia="Times New Roman" w:cstheme="minorHAnsi"/>
          <w:lang w:eastAsia="fr-FR"/>
        </w:rPr>
        <w:t xml:space="preserve">Faites </w:t>
      </w:r>
      <w:r w:rsidRPr="00B615E0">
        <w:rPr>
          <w:rFonts w:eastAsia="Times New Roman" w:cstheme="minorHAnsi"/>
          <w:b/>
          <w:lang w:eastAsia="fr-FR"/>
        </w:rPr>
        <w:t xml:space="preserve">passer </w:t>
      </w:r>
      <w:r w:rsidR="00072103" w:rsidRPr="00776B9E">
        <w:rPr>
          <w:rFonts w:eastAsia="Times New Roman" w:cstheme="minorHAnsi"/>
          <w:b/>
          <w:lang w:eastAsia="fr-FR"/>
        </w:rPr>
        <w:t xml:space="preserve">vos enfants </w:t>
      </w:r>
      <w:r w:rsidRPr="00B615E0">
        <w:rPr>
          <w:rFonts w:eastAsia="Times New Roman" w:cstheme="minorHAnsi"/>
          <w:b/>
          <w:lang w:eastAsia="fr-FR"/>
        </w:rPr>
        <w:t>aux toilettes avant le départ de la mai</w:t>
      </w:r>
      <w:r w:rsidR="00072103" w:rsidRPr="00776B9E">
        <w:rPr>
          <w:rFonts w:eastAsia="Times New Roman" w:cstheme="minorHAnsi"/>
          <w:b/>
          <w:lang w:eastAsia="fr-FR"/>
        </w:rPr>
        <w:t>son</w:t>
      </w:r>
      <w:r w:rsidR="00072103">
        <w:rPr>
          <w:rFonts w:eastAsia="Times New Roman" w:cstheme="minorHAnsi"/>
          <w:lang w:eastAsia="fr-FR"/>
        </w:rPr>
        <w:t xml:space="preserve"> le matin comme l’après-midi pour les externes. </w:t>
      </w:r>
    </w:p>
    <w:p w:rsidR="00B615E0" w:rsidRDefault="00B615E0" w:rsidP="00202441">
      <w:pPr>
        <w:ind w:right="-141"/>
        <w:jc w:val="both"/>
      </w:pPr>
    </w:p>
    <w:p w:rsidR="00072103" w:rsidRPr="00B615E0" w:rsidRDefault="00072103" w:rsidP="00202441">
      <w:pPr>
        <w:ind w:right="-141"/>
        <w:rPr>
          <w:b/>
        </w:rPr>
      </w:pPr>
      <w:r w:rsidRPr="00B615E0">
        <w:rPr>
          <w:b/>
          <w:u w:val="single"/>
        </w:rPr>
        <w:t>DOCTRINE D’ACCUEIL</w:t>
      </w:r>
      <w:r w:rsidRPr="00B615E0">
        <w:rPr>
          <w:b/>
        </w:rPr>
        <w:t> :</w:t>
      </w:r>
    </w:p>
    <w:p w:rsidR="00072103" w:rsidRDefault="00072103" w:rsidP="00202441">
      <w:pPr>
        <w:ind w:right="-141"/>
      </w:pPr>
    </w:p>
    <w:p w:rsidR="00072103" w:rsidRPr="00B615E0" w:rsidRDefault="00072103" w:rsidP="00202441">
      <w:pPr>
        <w:ind w:right="-141"/>
        <w:jc w:val="both"/>
        <w:rPr>
          <w:rFonts w:eastAsia="Times New Roman" w:cstheme="minorHAnsi"/>
          <w:lang w:eastAsia="fr-FR"/>
        </w:rPr>
      </w:pPr>
      <w:r>
        <w:t xml:space="preserve">Les </w:t>
      </w:r>
      <w:r w:rsidRPr="00776B9E">
        <w:rPr>
          <w:b/>
        </w:rPr>
        <w:t>cours ont lieu en présentiel</w:t>
      </w:r>
      <w:r>
        <w:t xml:space="preserve"> et </w:t>
      </w:r>
      <w:r w:rsidRPr="00776B9E">
        <w:rPr>
          <w:rFonts w:eastAsia="Times New Roman" w:cstheme="minorHAnsi"/>
          <w:b/>
          <w:lang w:eastAsia="fr-FR"/>
        </w:rPr>
        <w:t>l’obligation scolaire s’applique</w:t>
      </w:r>
      <w:r w:rsidRPr="00B615E0">
        <w:rPr>
          <w:rFonts w:eastAsia="Times New Roman" w:cstheme="minorHAnsi"/>
          <w:lang w:eastAsia="fr-FR"/>
        </w:rPr>
        <w:t xml:space="preserve"> pleinement. La présence des élèves en classe est impérative et n’est pas laissée à la libre appréciation des parents</w:t>
      </w:r>
      <w:r>
        <w:rPr>
          <w:rFonts w:eastAsia="Times New Roman" w:cstheme="minorHAnsi"/>
          <w:lang w:eastAsia="fr-FR"/>
        </w:rPr>
        <w:t xml:space="preserve"> et ce</w:t>
      </w:r>
      <w:r w:rsidR="00162EBA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dès l’âge de 3 ans.</w:t>
      </w:r>
    </w:p>
    <w:p w:rsidR="00072103" w:rsidRDefault="00072103" w:rsidP="00202441">
      <w:pPr>
        <w:ind w:right="-141"/>
        <w:jc w:val="both"/>
      </w:pPr>
    </w:p>
    <w:p w:rsidR="00072103" w:rsidRDefault="00072103" w:rsidP="00202441">
      <w:pPr>
        <w:ind w:right="-141"/>
        <w:jc w:val="both"/>
      </w:pPr>
      <w:r>
        <w:t xml:space="preserve">La règle de la </w:t>
      </w:r>
      <w:r w:rsidRPr="00776B9E">
        <w:rPr>
          <w:b/>
        </w:rPr>
        <w:t>fermeture de la classe pour une durée de 7 jours dès le premier cas positif</w:t>
      </w:r>
      <w:r>
        <w:t xml:space="preserve"> s’applique à la rentrée et </w:t>
      </w:r>
      <w:r w:rsidRPr="00776B9E">
        <w:rPr>
          <w:b/>
          <w:u w:val="double"/>
        </w:rPr>
        <w:t>aucun enfant ne pourra être accueilli dans une autre classe</w:t>
      </w:r>
      <w:r>
        <w:t>.</w:t>
      </w:r>
    </w:p>
    <w:p w:rsidR="00162EBA" w:rsidRDefault="00162EBA" w:rsidP="00202441">
      <w:pPr>
        <w:ind w:right="-141"/>
        <w:jc w:val="both"/>
      </w:pPr>
    </w:p>
    <w:p w:rsidR="00162EBA" w:rsidRDefault="00162EBA" w:rsidP="00202441">
      <w:pPr>
        <w:ind w:right="-141"/>
        <w:jc w:val="both"/>
      </w:pPr>
      <w:r>
        <w:t>Les gestes barrière</w:t>
      </w:r>
      <w:r w:rsidR="00235323">
        <w:t>s</w:t>
      </w:r>
      <w:r>
        <w:t xml:space="preserve"> doivent être appliqués en permanence, partout, et par tout le monde :</w:t>
      </w:r>
    </w:p>
    <w:p w:rsidR="00162EBA" w:rsidRDefault="00162EBA" w:rsidP="00202441">
      <w:pPr>
        <w:ind w:right="-141"/>
        <w:jc w:val="center"/>
      </w:pPr>
      <w:r w:rsidRPr="00162EBA">
        <w:drawing>
          <wp:inline distT="0" distB="0" distL="0" distR="0" wp14:anchorId="09841B2B" wp14:editId="6E1435C9">
            <wp:extent cx="5842000" cy="193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BA" w:rsidRDefault="00162EBA" w:rsidP="00202441">
      <w:pPr>
        <w:ind w:right="-141"/>
        <w:jc w:val="both"/>
      </w:pPr>
    </w:p>
    <w:p w:rsidR="00162EBA" w:rsidRPr="00776B9E" w:rsidRDefault="00776B9E" w:rsidP="00202441">
      <w:pPr>
        <w:ind w:right="-141"/>
        <w:jc w:val="both"/>
        <w:rPr>
          <w:b/>
        </w:rPr>
      </w:pPr>
      <w:r w:rsidRPr="00776B9E">
        <w:rPr>
          <w:b/>
          <w:u w:val="single"/>
        </w:rPr>
        <w:t>APPLICATION DU PROTOCOLE À L’ÉCOLE</w:t>
      </w:r>
      <w:r w:rsidRPr="00776B9E">
        <w:rPr>
          <w:b/>
        </w:rPr>
        <w:t> :</w:t>
      </w:r>
    </w:p>
    <w:p w:rsidR="00162EBA" w:rsidRDefault="00162EBA" w:rsidP="00202441">
      <w:pPr>
        <w:ind w:right="-141"/>
        <w:jc w:val="both"/>
      </w:pPr>
    </w:p>
    <w:p w:rsidR="00604377" w:rsidRDefault="00604377" w:rsidP="00202441">
      <w:pPr>
        <w:ind w:right="-141"/>
        <w:jc w:val="both"/>
      </w:pPr>
      <w:r w:rsidRPr="00776B9E">
        <w:rPr>
          <w:b/>
        </w:rPr>
        <w:sym w:font="Wingdings" w:char="F081"/>
      </w:r>
      <w:r>
        <w:t xml:space="preserve"> Le </w:t>
      </w:r>
      <w:r w:rsidRPr="00776B9E">
        <w:rPr>
          <w:b/>
          <w:u w:val="single"/>
        </w:rPr>
        <w:t>port du masque</w:t>
      </w:r>
      <w:r>
        <w:t xml:space="preserve"> est </w:t>
      </w:r>
      <w:r w:rsidRPr="00235323">
        <w:rPr>
          <w:b/>
        </w:rPr>
        <w:t>proscrit pour les élèves de maternelle</w:t>
      </w:r>
      <w:r>
        <w:t>.</w:t>
      </w:r>
    </w:p>
    <w:p w:rsidR="00604377" w:rsidRDefault="00604377" w:rsidP="00202441">
      <w:pPr>
        <w:ind w:right="-141" w:firstLine="284"/>
        <w:jc w:val="both"/>
      </w:pPr>
      <w:r>
        <w:t xml:space="preserve">En </w:t>
      </w:r>
      <w:r w:rsidRPr="00235323">
        <w:rPr>
          <w:b/>
        </w:rPr>
        <w:t>élémentaire</w:t>
      </w:r>
      <w:r>
        <w:t xml:space="preserve">, le port du masque est </w:t>
      </w:r>
      <w:r w:rsidRPr="00235323">
        <w:rPr>
          <w:b/>
        </w:rPr>
        <w:t>obligatoire dans les espaces clos</w:t>
      </w:r>
      <w:r>
        <w:t xml:space="preserve"> et le </w:t>
      </w:r>
      <w:r w:rsidRPr="00235323">
        <w:rPr>
          <w:b/>
        </w:rPr>
        <w:t>droit commun</w:t>
      </w:r>
      <w:r w:rsidR="00235323">
        <w:rPr>
          <w:b/>
        </w:rPr>
        <w:t>,</w:t>
      </w:r>
      <w:r>
        <w:t xml:space="preserve"> </w:t>
      </w:r>
      <w:r w:rsidR="00235323">
        <w:t>en vigueur</w:t>
      </w:r>
      <w:r>
        <w:t xml:space="preserve"> dans notre département s’applique </w:t>
      </w:r>
      <w:r w:rsidRPr="00235323">
        <w:rPr>
          <w:b/>
        </w:rPr>
        <w:t>en extérieur</w:t>
      </w:r>
      <w:r>
        <w:t>. C’est à dire que si la préfecture impose le port du masque en extérieur en ville, il sera aussi obligatoire en récréation.</w:t>
      </w:r>
    </w:p>
    <w:p w:rsidR="00604377" w:rsidRDefault="00604377" w:rsidP="00202441">
      <w:pPr>
        <w:ind w:right="-141" w:firstLine="284"/>
        <w:jc w:val="both"/>
      </w:pPr>
    </w:p>
    <w:p w:rsidR="00604377" w:rsidRDefault="00604377" w:rsidP="00202441">
      <w:pPr>
        <w:ind w:right="-141" w:firstLine="284"/>
        <w:jc w:val="both"/>
      </w:pPr>
      <w:r>
        <w:t xml:space="preserve">L’application du </w:t>
      </w:r>
      <w:r w:rsidRPr="00235323">
        <w:rPr>
          <w:b/>
        </w:rPr>
        <w:t>droit commun s’impose aussi aux abords de l’établissement scolaire et les parents d’élèves doivent s’y conformer</w:t>
      </w:r>
      <w:r>
        <w:t>. S</w:t>
      </w:r>
      <w:r w:rsidR="00235323">
        <w:t>i</w:t>
      </w:r>
      <w:r>
        <w:t xml:space="preserve"> le masque est obligatoire en ville, il l’est aussi autour de l’école.</w:t>
      </w:r>
    </w:p>
    <w:p w:rsidR="00604377" w:rsidRDefault="00604377" w:rsidP="00202441">
      <w:pPr>
        <w:ind w:right="-141" w:firstLine="284"/>
        <w:jc w:val="both"/>
      </w:pPr>
    </w:p>
    <w:p w:rsidR="00604377" w:rsidRDefault="00604377" w:rsidP="00202441">
      <w:pPr>
        <w:ind w:right="-141" w:firstLine="284"/>
        <w:jc w:val="both"/>
      </w:pPr>
      <w:r>
        <w:t xml:space="preserve">Il appartient aux parents de </w:t>
      </w:r>
      <w:r w:rsidRPr="00235323">
        <w:rPr>
          <w:b/>
        </w:rPr>
        <w:t>fournir</w:t>
      </w:r>
      <w:r w:rsidRPr="00235323">
        <w:rPr>
          <w:b/>
          <w:u w:val="double"/>
        </w:rPr>
        <w:t xml:space="preserve"> deux</w:t>
      </w:r>
      <w:r w:rsidRPr="00235323">
        <w:rPr>
          <w:b/>
        </w:rPr>
        <w:t xml:space="preserve"> masques par jour à leur enfant</w:t>
      </w:r>
      <w:r>
        <w:t xml:space="preserve"> (un pour le matin et un pour l’après-midi) : masque chirurgical jetable ou masque « grand public »</w:t>
      </w:r>
      <w:r w:rsidR="00235323">
        <w:t xml:space="preserve"> de catégorie 1.</w:t>
      </w:r>
    </w:p>
    <w:p w:rsidR="00604377" w:rsidRDefault="00604377" w:rsidP="00202441">
      <w:pPr>
        <w:ind w:right="-141"/>
        <w:jc w:val="both"/>
      </w:pPr>
    </w:p>
    <w:p w:rsidR="00604377" w:rsidRDefault="00604377" w:rsidP="00202441">
      <w:pPr>
        <w:ind w:right="-141"/>
        <w:jc w:val="both"/>
      </w:pPr>
      <w:r w:rsidRPr="00776B9E">
        <w:rPr>
          <w:b/>
        </w:rPr>
        <w:sym w:font="Wingdings" w:char="F082"/>
      </w:r>
      <w:r>
        <w:t xml:space="preserve"> </w:t>
      </w:r>
      <w:r w:rsidR="00607815">
        <w:t xml:space="preserve">La </w:t>
      </w:r>
      <w:r w:rsidR="00607815" w:rsidRPr="00235323">
        <w:rPr>
          <w:b/>
          <w:u w:val="single"/>
        </w:rPr>
        <w:t>limitation du brassage</w:t>
      </w:r>
      <w:r w:rsidR="00607815">
        <w:t xml:space="preserve"> </w:t>
      </w:r>
      <w:r w:rsidR="00776B9E">
        <w:t>des</w:t>
      </w:r>
      <w:r w:rsidR="00607815">
        <w:t xml:space="preserve"> élèves de classes différentes doit être respectée</w:t>
      </w:r>
      <w:r w:rsidR="00776B9E">
        <w:t xml:space="preserve"> ainsi que la </w:t>
      </w:r>
      <w:r w:rsidR="00776B9E" w:rsidRPr="00235323">
        <w:rPr>
          <w:b/>
          <w:u w:val="single"/>
        </w:rPr>
        <w:t>distanciation physique</w:t>
      </w:r>
      <w:r w:rsidR="00607815">
        <w:t>. L’arrivée et le départ des élèves doivent en tenir compte tout comme les récréations.</w:t>
      </w:r>
    </w:p>
    <w:p w:rsidR="00607815" w:rsidRDefault="00607815" w:rsidP="00202441">
      <w:pPr>
        <w:ind w:right="-141"/>
        <w:jc w:val="both"/>
      </w:pPr>
    </w:p>
    <w:p w:rsidR="00607815" w:rsidRDefault="00607815" w:rsidP="00202441">
      <w:pPr>
        <w:ind w:right="-141"/>
        <w:jc w:val="both"/>
      </w:pPr>
      <w:r>
        <w:t xml:space="preserve">Voici donc les </w:t>
      </w:r>
      <w:r w:rsidRPr="00235323">
        <w:rPr>
          <w:b/>
        </w:rPr>
        <w:t>conditions d’entrée et de sortie de l’école</w:t>
      </w:r>
      <w:r>
        <w:t> :</w:t>
      </w:r>
    </w:p>
    <w:p w:rsidR="00607815" w:rsidRDefault="00607815" w:rsidP="00202441">
      <w:pPr>
        <w:ind w:right="-141"/>
        <w:jc w:val="both"/>
      </w:pPr>
    </w:p>
    <w:p w:rsidR="00202441" w:rsidRDefault="00607815" w:rsidP="00235323">
      <w:pPr>
        <w:ind w:right="-141"/>
        <w:jc w:val="center"/>
      </w:pPr>
      <w:r>
        <w:t>Tous les élèves entrent et sortent de l’école à la même heure cette année</w:t>
      </w:r>
      <w:r w:rsidR="00776B9E">
        <w:t>.</w:t>
      </w:r>
    </w:p>
    <w:p w:rsidR="00776B9E" w:rsidRDefault="00776B9E" w:rsidP="00202441">
      <w:pPr>
        <w:ind w:right="-141"/>
        <w:jc w:val="both"/>
      </w:pPr>
    </w:p>
    <w:p w:rsidR="00202441" w:rsidRDefault="00202441" w:rsidP="00202441">
      <w:pPr>
        <w:ind w:right="-141"/>
        <w:jc w:val="both"/>
      </w:pPr>
      <w:r>
        <w:t xml:space="preserve">MATIN : ouverture de </w:t>
      </w:r>
      <w:r w:rsidRPr="00776B9E">
        <w:rPr>
          <w:b/>
        </w:rPr>
        <w:t>8h50 à 9h00</w:t>
      </w:r>
      <w:r>
        <w:t>.</w:t>
      </w:r>
    </w:p>
    <w:p w:rsidR="00202441" w:rsidRDefault="00202441" w:rsidP="00202441">
      <w:pPr>
        <w:ind w:right="-141"/>
        <w:jc w:val="both"/>
      </w:pPr>
      <w:r>
        <w:t xml:space="preserve">MIDI : ouverture à </w:t>
      </w:r>
      <w:r w:rsidRPr="00776B9E">
        <w:rPr>
          <w:b/>
        </w:rPr>
        <w:t>12h00</w:t>
      </w:r>
      <w:r w:rsidR="00776B9E">
        <w:rPr>
          <w:b/>
        </w:rPr>
        <w:t>.</w:t>
      </w:r>
    </w:p>
    <w:p w:rsidR="00776B9E" w:rsidRDefault="00202441" w:rsidP="00202441">
      <w:pPr>
        <w:ind w:right="-141"/>
        <w:jc w:val="both"/>
      </w:pPr>
      <w:r>
        <w:t xml:space="preserve">APRÈS-MIDI : ouverture de </w:t>
      </w:r>
      <w:r w:rsidRPr="00776B9E">
        <w:rPr>
          <w:b/>
        </w:rPr>
        <w:t>13h20 à 13h30</w:t>
      </w:r>
      <w:r w:rsidR="00776B9E">
        <w:t>.</w:t>
      </w:r>
    </w:p>
    <w:p w:rsidR="00776B9E" w:rsidRDefault="00776B9E" w:rsidP="00202441">
      <w:pPr>
        <w:ind w:right="-141"/>
        <w:jc w:val="both"/>
      </w:pPr>
      <w:r>
        <w:t xml:space="preserve">SOIR : ouverture à </w:t>
      </w:r>
      <w:r w:rsidRPr="00776B9E">
        <w:rPr>
          <w:b/>
        </w:rPr>
        <w:t>16h30</w:t>
      </w:r>
      <w:r>
        <w:t>.</w:t>
      </w:r>
    </w:p>
    <w:p w:rsidR="00776B9E" w:rsidRDefault="00776B9E" w:rsidP="00202441">
      <w:pPr>
        <w:ind w:right="-141"/>
        <w:jc w:val="both"/>
      </w:pPr>
    </w:p>
    <w:p w:rsidR="00607815" w:rsidRDefault="00776B9E" w:rsidP="00202441">
      <w:pPr>
        <w:ind w:right="-141"/>
        <w:jc w:val="both"/>
      </w:pPr>
      <w:r>
        <w:t>M</w:t>
      </w:r>
      <w:r w:rsidR="00607815">
        <w:t xml:space="preserve">ais selon </w:t>
      </w:r>
      <w:r w:rsidR="00607815" w:rsidRPr="00235323">
        <w:rPr>
          <w:b/>
        </w:rPr>
        <w:t>l’organisation spatiale</w:t>
      </w:r>
      <w:r w:rsidR="00607815">
        <w:t xml:space="preserve"> suivante :</w:t>
      </w:r>
    </w:p>
    <w:p w:rsidR="00607815" w:rsidRDefault="00607815" w:rsidP="00202441">
      <w:pPr>
        <w:ind w:right="-141"/>
        <w:jc w:val="both"/>
      </w:pPr>
    </w:p>
    <w:p w:rsidR="00604377" w:rsidRDefault="00607815" w:rsidP="00202441">
      <w:pPr>
        <w:ind w:right="-141"/>
        <w:jc w:val="both"/>
      </w:pPr>
      <w:r w:rsidRPr="00776B9E">
        <w:rPr>
          <w:i/>
        </w:rPr>
        <w:t>MATERNELLE</w:t>
      </w:r>
      <w:r>
        <w:t> :</w:t>
      </w:r>
    </w:p>
    <w:p w:rsidR="00607815" w:rsidRDefault="00607815" w:rsidP="00202441">
      <w:pPr>
        <w:ind w:right="-141"/>
        <w:jc w:val="both"/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696"/>
        <w:gridCol w:w="9214"/>
      </w:tblGrid>
      <w:tr w:rsidR="00607815" w:rsidTr="00202441">
        <w:tc>
          <w:tcPr>
            <w:tcW w:w="1696" w:type="dxa"/>
            <w:vAlign w:val="center"/>
          </w:tcPr>
          <w:p w:rsidR="00607815" w:rsidRDefault="00607815" w:rsidP="00202441">
            <w:pPr>
              <w:ind w:right="-141"/>
              <w:jc w:val="center"/>
            </w:pPr>
            <w:r>
              <w:t>CLASSE TPS-PS</w:t>
            </w:r>
          </w:p>
        </w:tc>
        <w:tc>
          <w:tcPr>
            <w:tcW w:w="9214" w:type="dxa"/>
          </w:tcPr>
          <w:p w:rsidR="00607815" w:rsidRDefault="00607815" w:rsidP="00202441">
            <w:pPr>
              <w:ind w:right="36"/>
              <w:jc w:val="both"/>
            </w:pPr>
            <w:r>
              <w:t xml:space="preserve">- L’accueil se fait à la </w:t>
            </w:r>
            <w:r w:rsidRPr="00202441">
              <w:rPr>
                <w:b/>
              </w:rPr>
              <w:t>porte extérieure de la classe de Madame VESTE au fond de la cour</w:t>
            </w:r>
            <w:r>
              <w:t>.</w:t>
            </w:r>
          </w:p>
          <w:p w:rsidR="00607815" w:rsidRDefault="00607815" w:rsidP="00202441">
            <w:pPr>
              <w:ind w:right="36"/>
              <w:jc w:val="both"/>
            </w:pPr>
            <w:r>
              <w:t>- Les parents sont autorisés à entrer dans la cour de l’école maternelle</w:t>
            </w:r>
            <w:r w:rsidR="00202441">
              <w:t xml:space="preserve">, en portant un masque, </w:t>
            </w:r>
            <w:r>
              <w:t>pour accompagner leur enfant</w:t>
            </w:r>
            <w:r w:rsidR="00202441">
              <w:t>,</w:t>
            </w:r>
            <w:r>
              <w:t xml:space="preserve"> mais pas dans le bâtiment.</w:t>
            </w:r>
          </w:p>
        </w:tc>
      </w:tr>
      <w:tr w:rsidR="00607815" w:rsidTr="00202441">
        <w:tc>
          <w:tcPr>
            <w:tcW w:w="1696" w:type="dxa"/>
            <w:vAlign w:val="center"/>
          </w:tcPr>
          <w:p w:rsidR="00607815" w:rsidRDefault="00607815" w:rsidP="00202441">
            <w:pPr>
              <w:ind w:right="-141"/>
              <w:jc w:val="center"/>
            </w:pPr>
            <w:r>
              <w:t>CLASSE PS-MS</w:t>
            </w:r>
          </w:p>
        </w:tc>
        <w:tc>
          <w:tcPr>
            <w:tcW w:w="9214" w:type="dxa"/>
          </w:tcPr>
          <w:p w:rsidR="00607815" w:rsidRDefault="00607815" w:rsidP="00202441">
            <w:pPr>
              <w:ind w:right="36"/>
              <w:jc w:val="both"/>
            </w:pPr>
            <w:r>
              <w:t xml:space="preserve">- L’accueil se fait à la </w:t>
            </w:r>
            <w:r w:rsidRPr="00202441">
              <w:rPr>
                <w:b/>
              </w:rPr>
              <w:t>porte extérieure de la classe de Madame GOMMET</w:t>
            </w:r>
            <w:r w:rsidR="00202441" w:rsidRPr="00202441">
              <w:rPr>
                <w:b/>
              </w:rPr>
              <w:t>, derrière la structure en pierre</w:t>
            </w:r>
            <w:r w:rsidR="00202441">
              <w:t xml:space="preserve"> qui se trouve au milieu de la cour.</w:t>
            </w:r>
          </w:p>
          <w:p w:rsidR="00202441" w:rsidRDefault="00202441" w:rsidP="00202441">
            <w:pPr>
              <w:ind w:right="36"/>
              <w:jc w:val="both"/>
            </w:pPr>
            <w:r>
              <w:t>- Les parents sont autorisés à entrer dans la cour de l’école maternelle, en portant un masque, pour accompagner leur enfant, mais pas dans le bâtiment.</w:t>
            </w:r>
          </w:p>
        </w:tc>
      </w:tr>
      <w:tr w:rsidR="00607815" w:rsidTr="00202441">
        <w:tc>
          <w:tcPr>
            <w:tcW w:w="1696" w:type="dxa"/>
            <w:vAlign w:val="center"/>
          </w:tcPr>
          <w:p w:rsidR="00607815" w:rsidRDefault="00202441" w:rsidP="00202441">
            <w:pPr>
              <w:ind w:right="-141"/>
              <w:jc w:val="center"/>
            </w:pPr>
            <w:r>
              <w:t>CLASSE GS</w:t>
            </w:r>
          </w:p>
        </w:tc>
        <w:tc>
          <w:tcPr>
            <w:tcW w:w="9214" w:type="dxa"/>
          </w:tcPr>
          <w:p w:rsidR="00607815" w:rsidRDefault="00202441" w:rsidP="00202441">
            <w:pPr>
              <w:ind w:right="36"/>
              <w:jc w:val="both"/>
            </w:pPr>
            <w:r>
              <w:t xml:space="preserve">- L’accueil se fait au </w:t>
            </w:r>
            <w:r w:rsidRPr="00202441">
              <w:rPr>
                <w:b/>
              </w:rPr>
              <w:t>petit portillon donnant sur le parking de l’école maternelle</w:t>
            </w:r>
            <w:r w:rsidR="00776B9E">
              <w:rPr>
                <w:b/>
              </w:rPr>
              <w:t xml:space="preserve"> par Madame BOUTIN.</w:t>
            </w:r>
          </w:p>
          <w:p w:rsidR="00202441" w:rsidRDefault="00202441" w:rsidP="00202441">
            <w:pPr>
              <w:ind w:right="36"/>
              <w:jc w:val="both"/>
            </w:pPr>
            <w:r>
              <w:t>- Les élèves sont pris en charge par l’enseignante dans la cour.</w:t>
            </w:r>
          </w:p>
          <w:p w:rsidR="00202441" w:rsidRDefault="00202441" w:rsidP="00202441">
            <w:pPr>
              <w:ind w:right="36"/>
              <w:jc w:val="both"/>
            </w:pPr>
            <w:r>
              <w:t>- Les parents n’entrent pas dans la cour.</w:t>
            </w:r>
          </w:p>
        </w:tc>
      </w:tr>
    </w:tbl>
    <w:p w:rsidR="00604377" w:rsidRDefault="00604377" w:rsidP="00202441">
      <w:pPr>
        <w:ind w:right="-141"/>
        <w:jc w:val="both"/>
      </w:pPr>
    </w:p>
    <w:p w:rsidR="00202441" w:rsidRDefault="00202441" w:rsidP="00202441">
      <w:pPr>
        <w:ind w:right="-141"/>
        <w:jc w:val="both"/>
      </w:pPr>
      <w:r w:rsidRPr="00776B9E">
        <w:rPr>
          <w:i/>
        </w:rPr>
        <w:t>ELEMENTAIRE</w:t>
      </w:r>
      <w:r>
        <w:t> :</w:t>
      </w:r>
    </w:p>
    <w:p w:rsidR="00202441" w:rsidRDefault="00202441" w:rsidP="00202441">
      <w:pPr>
        <w:ind w:right="-141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926"/>
      </w:tblGrid>
      <w:tr w:rsidR="00202441" w:rsidTr="00202441">
        <w:tc>
          <w:tcPr>
            <w:tcW w:w="1696" w:type="dxa"/>
            <w:vAlign w:val="center"/>
          </w:tcPr>
          <w:p w:rsidR="00202441" w:rsidRDefault="00202441" w:rsidP="00202441">
            <w:pPr>
              <w:ind w:right="-141"/>
              <w:jc w:val="center"/>
            </w:pPr>
            <w:r>
              <w:t>CE1</w:t>
            </w:r>
          </w:p>
        </w:tc>
        <w:tc>
          <w:tcPr>
            <w:tcW w:w="8926" w:type="dxa"/>
          </w:tcPr>
          <w:p w:rsidR="00202441" w:rsidRDefault="00202441" w:rsidP="00202441">
            <w:pPr>
              <w:ind w:right="-141"/>
              <w:jc w:val="both"/>
            </w:pPr>
            <w:r>
              <w:t xml:space="preserve">- L’accueil se fait au </w:t>
            </w:r>
            <w:r w:rsidRPr="00202441">
              <w:rPr>
                <w:b/>
              </w:rPr>
              <w:t>portail de la cour de l’école maternelle</w:t>
            </w:r>
            <w:r w:rsidR="00776B9E">
              <w:rPr>
                <w:b/>
              </w:rPr>
              <w:t xml:space="preserve"> par Madame CARCELES.</w:t>
            </w:r>
          </w:p>
        </w:tc>
      </w:tr>
      <w:tr w:rsidR="00202441" w:rsidTr="00202441">
        <w:tc>
          <w:tcPr>
            <w:tcW w:w="1696" w:type="dxa"/>
            <w:vAlign w:val="center"/>
          </w:tcPr>
          <w:p w:rsidR="00202441" w:rsidRDefault="00202441" w:rsidP="00202441">
            <w:pPr>
              <w:ind w:right="-141"/>
              <w:jc w:val="center"/>
            </w:pPr>
            <w:r>
              <w:t>CP</w:t>
            </w:r>
          </w:p>
        </w:tc>
        <w:tc>
          <w:tcPr>
            <w:tcW w:w="8926" w:type="dxa"/>
            <w:vMerge w:val="restart"/>
            <w:vAlign w:val="center"/>
          </w:tcPr>
          <w:p w:rsidR="00202441" w:rsidRDefault="00202441" w:rsidP="00202441">
            <w:pPr>
              <w:ind w:right="-141"/>
            </w:pPr>
            <w:r>
              <w:t xml:space="preserve">- L’accueil se fait au </w:t>
            </w:r>
            <w:r w:rsidRPr="00202441">
              <w:rPr>
                <w:b/>
              </w:rPr>
              <w:t>portail de la cour de l’école élémentaire</w:t>
            </w:r>
            <w:r w:rsidR="00776B9E">
              <w:rPr>
                <w:b/>
              </w:rPr>
              <w:t xml:space="preserve"> par Mesdames DOLPHIN et GOURMAND et</w:t>
            </w:r>
            <w:bookmarkStart w:id="0" w:name="_GoBack"/>
            <w:bookmarkEnd w:id="0"/>
            <w:r w:rsidR="00776B9E">
              <w:rPr>
                <w:b/>
              </w:rPr>
              <w:t xml:space="preserve"> Monsieur BOUCHOUKH.</w:t>
            </w:r>
          </w:p>
        </w:tc>
      </w:tr>
      <w:tr w:rsidR="00202441" w:rsidTr="00202441">
        <w:tc>
          <w:tcPr>
            <w:tcW w:w="1696" w:type="dxa"/>
            <w:vAlign w:val="center"/>
          </w:tcPr>
          <w:p w:rsidR="00202441" w:rsidRDefault="00202441" w:rsidP="00202441">
            <w:pPr>
              <w:ind w:right="-141"/>
              <w:jc w:val="center"/>
            </w:pPr>
            <w:r>
              <w:t>CE2/CM1</w:t>
            </w:r>
          </w:p>
        </w:tc>
        <w:tc>
          <w:tcPr>
            <w:tcW w:w="8926" w:type="dxa"/>
            <w:vMerge/>
          </w:tcPr>
          <w:p w:rsidR="00202441" w:rsidRDefault="00202441" w:rsidP="00202441">
            <w:pPr>
              <w:ind w:right="-141"/>
              <w:jc w:val="both"/>
            </w:pPr>
          </w:p>
        </w:tc>
      </w:tr>
      <w:tr w:rsidR="00202441" w:rsidTr="00202441">
        <w:tc>
          <w:tcPr>
            <w:tcW w:w="1696" w:type="dxa"/>
            <w:vAlign w:val="center"/>
          </w:tcPr>
          <w:p w:rsidR="00202441" w:rsidRDefault="00202441" w:rsidP="00202441">
            <w:pPr>
              <w:ind w:right="-141"/>
              <w:jc w:val="center"/>
            </w:pPr>
            <w:r>
              <w:t>CM1/CM2</w:t>
            </w:r>
          </w:p>
        </w:tc>
        <w:tc>
          <w:tcPr>
            <w:tcW w:w="8926" w:type="dxa"/>
            <w:vMerge/>
          </w:tcPr>
          <w:p w:rsidR="00202441" w:rsidRDefault="00202441" w:rsidP="00202441">
            <w:pPr>
              <w:ind w:right="-141"/>
              <w:jc w:val="both"/>
            </w:pPr>
          </w:p>
        </w:tc>
      </w:tr>
    </w:tbl>
    <w:p w:rsidR="00202441" w:rsidRDefault="00202441" w:rsidP="00202441">
      <w:pPr>
        <w:ind w:right="-141"/>
        <w:jc w:val="both"/>
      </w:pPr>
    </w:p>
    <w:p w:rsidR="00776B9E" w:rsidRDefault="00776B9E" w:rsidP="00202441">
      <w:pPr>
        <w:ind w:right="-141"/>
        <w:jc w:val="both"/>
      </w:pPr>
      <w:r>
        <w:t>Quant aux</w:t>
      </w:r>
      <w:r w:rsidRPr="00776B9E">
        <w:rPr>
          <w:b/>
          <w:u w:val="single"/>
        </w:rPr>
        <w:t xml:space="preserve"> </w:t>
      </w:r>
      <w:r w:rsidRPr="00235323">
        <w:rPr>
          <w:b/>
        </w:rPr>
        <w:t>récréations</w:t>
      </w:r>
      <w:r w:rsidRPr="00776B9E">
        <w:rPr>
          <w:b/>
          <w:u w:val="single"/>
        </w:rPr>
        <w:t>,</w:t>
      </w:r>
      <w:r>
        <w:t xml:space="preserve"> elles s’organiseront aussi </w:t>
      </w:r>
      <w:r w:rsidRPr="00776B9E">
        <w:rPr>
          <w:b/>
        </w:rPr>
        <w:t>en simultané mais avec une zone dédiée à chaque classe</w:t>
      </w:r>
      <w:r>
        <w:t>.</w:t>
      </w:r>
    </w:p>
    <w:p w:rsidR="00776B9E" w:rsidRDefault="00776B9E" w:rsidP="00202441">
      <w:pPr>
        <w:ind w:right="-141"/>
        <w:jc w:val="both"/>
      </w:pPr>
    </w:p>
    <w:p w:rsidR="00162EBA" w:rsidRDefault="00776B9E" w:rsidP="00202441">
      <w:pPr>
        <w:ind w:right="-141"/>
        <w:jc w:val="both"/>
      </w:pPr>
      <w:r w:rsidRPr="00235323">
        <w:rPr>
          <w:b/>
        </w:rPr>
        <w:sym w:font="Wingdings" w:char="F083"/>
      </w:r>
      <w:r w:rsidRPr="00235323">
        <w:rPr>
          <w:b/>
        </w:rPr>
        <w:t xml:space="preserve"> </w:t>
      </w:r>
      <w:r w:rsidR="00604377">
        <w:t xml:space="preserve">Le </w:t>
      </w:r>
      <w:r w:rsidR="00604377" w:rsidRPr="00235323">
        <w:rPr>
          <w:b/>
          <w:u w:val="single"/>
        </w:rPr>
        <w:t>l</w:t>
      </w:r>
      <w:r w:rsidR="00162EBA" w:rsidRPr="00235323">
        <w:rPr>
          <w:b/>
          <w:u w:val="single"/>
        </w:rPr>
        <w:t>avage des mains</w:t>
      </w:r>
      <w:r w:rsidR="00162EBA">
        <w:t xml:space="preserve"> se fait </w:t>
      </w:r>
      <w:r w:rsidR="00162EBA" w:rsidRPr="00776B9E">
        <w:rPr>
          <w:b/>
        </w:rPr>
        <w:t>à l’eau et au savon</w:t>
      </w:r>
      <w:r w:rsidR="00162EBA">
        <w:t xml:space="preserve"> tout au long de la journée : en arrivant à l’école, avant et après chaque récréation, avant et après le repas de midi, après être allé aux toilettes et le soir avant de quitter l’école.</w:t>
      </w:r>
    </w:p>
    <w:p w:rsidR="00162EBA" w:rsidRDefault="00162EBA" w:rsidP="00202441">
      <w:pPr>
        <w:ind w:right="-141"/>
        <w:jc w:val="both"/>
      </w:pPr>
      <w:r>
        <w:t xml:space="preserve">Lorsque le froid fera son entrée, pensez </w:t>
      </w:r>
      <w:r w:rsidRPr="00776B9E">
        <w:rPr>
          <w:b/>
        </w:rPr>
        <w:t>à hydrater les mains de vos enfants</w:t>
      </w:r>
      <w:r>
        <w:t xml:space="preserve"> car leur lavage répété, leur séchage pas toujours complet et </w:t>
      </w:r>
      <w:r w:rsidRPr="00776B9E">
        <w:rPr>
          <w:b/>
        </w:rPr>
        <w:t>l’exposition au froid, irritent la peau des mains des enfants</w:t>
      </w:r>
      <w:r>
        <w:t>.</w:t>
      </w:r>
    </w:p>
    <w:p w:rsidR="00162EBA" w:rsidRDefault="00162EBA" w:rsidP="00202441">
      <w:pPr>
        <w:ind w:right="-141"/>
        <w:jc w:val="both"/>
      </w:pPr>
    </w:p>
    <w:p w:rsidR="00162EBA" w:rsidRDefault="00776B9E" w:rsidP="00776B9E">
      <w:pPr>
        <w:ind w:right="-141"/>
        <w:jc w:val="both"/>
      </w:pPr>
      <w:r w:rsidRPr="00235323">
        <w:rPr>
          <w:b/>
        </w:rPr>
        <w:sym w:font="Wingdings" w:char="F084"/>
      </w:r>
      <w:r>
        <w:t xml:space="preserve"> </w:t>
      </w:r>
      <w:r w:rsidR="00162EBA" w:rsidRPr="00235323">
        <w:rPr>
          <w:b/>
          <w:u w:val="single"/>
        </w:rPr>
        <w:t>L’aération des locaux</w:t>
      </w:r>
      <w:r w:rsidR="00162EBA">
        <w:t xml:space="preserve"> s’effectue </w:t>
      </w:r>
      <w:r w:rsidR="00604377">
        <w:t>de manière répétée avant l’arrivée des élèves, pendant les temps de récréation, pendant le temps de cantine et le soir après la sortie des enfants.</w:t>
      </w:r>
    </w:p>
    <w:sectPr w:rsidR="00162EBA" w:rsidSect="00776B9E">
      <w:pgSz w:w="11900" w:h="16840"/>
      <w:pgMar w:top="871" w:right="702" w:bottom="47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4F"/>
    <w:rsid w:val="00072103"/>
    <w:rsid w:val="00122B26"/>
    <w:rsid w:val="00162EBA"/>
    <w:rsid w:val="00202441"/>
    <w:rsid w:val="00235323"/>
    <w:rsid w:val="00411D4F"/>
    <w:rsid w:val="00604377"/>
    <w:rsid w:val="00607815"/>
    <w:rsid w:val="00651EBA"/>
    <w:rsid w:val="00776B9E"/>
    <w:rsid w:val="00B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615B0"/>
  <w15:chartTrackingRefBased/>
  <w15:docId w15:val="{A62636D0-9A22-524E-9EF4-8BE6FCDD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cp:lastPrinted>2021-08-30T22:22:00Z</cp:lastPrinted>
  <dcterms:created xsi:type="dcterms:W3CDTF">2021-08-30T20:46:00Z</dcterms:created>
  <dcterms:modified xsi:type="dcterms:W3CDTF">2021-08-30T22:23:00Z</dcterms:modified>
</cp:coreProperties>
</file>