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0A240" w14:textId="60849586" w:rsidR="00575A82" w:rsidRDefault="009E57F6">
      <w:r>
        <w:rPr>
          <w:noProof/>
        </w:rPr>
        <mc:AlternateContent>
          <mc:Choice Requires="wps">
            <w:drawing>
              <wp:anchor distT="0" distB="0" distL="114300" distR="114300" simplePos="0" relativeHeight="251664384" behindDoc="0" locked="0" layoutInCell="1" allowOverlap="1" wp14:anchorId="384CBFF3" wp14:editId="0EB8C894">
                <wp:simplePos x="0" y="0"/>
                <wp:positionH relativeFrom="column">
                  <wp:posOffset>-144780</wp:posOffset>
                </wp:positionH>
                <wp:positionV relativeFrom="paragraph">
                  <wp:posOffset>-160020</wp:posOffset>
                </wp:positionV>
                <wp:extent cx="4556760" cy="6907696"/>
                <wp:effectExtent l="0" t="0" r="0" b="7620"/>
                <wp:wrapNone/>
                <wp:docPr id="5" name="Zone de texte 5"/>
                <wp:cNvGraphicFramePr/>
                <a:graphic xmlns:a="http://schemas.openxmlformats.org/drawingml/2006/main">
                  <a:graphicData uri="http://schemas.microsoft.com/office/word/2010/wordprocessingShape">
                    <wps:wsp>
                      <wps:cNvSpPr txBox="1"/>
                      <wps:spPr>
                        <a:xfrm>
                          <a:off x="0" y="0"/>
                          <a:ext cx="4556760" cy="6907696"/>
                        </a:xfrm>
                        <a:prstGeom prst="rect">
                          <a:avLst/>
                        </a:prstGeom>
                        <a:solidFill>
                          <a:schemeClr val="lt1"/>
                        </a:solidFill>
                        <a:ln w="6350">
                          <a:noFill/>
                        </a:ln>
                      </wps:spPr>
                      <wps:txbx>
                        <w:txbxContent>
                          <w:p w14:paraId="623BB59F" w14:textId="0C997BEB" w:rsidR="00575A82" w:rsidRPr="007F1799" w:rsidRDefault="007D14B3" w:rsidP="00575A82">
                            <w:pPr>
                              <w:pStyle w:val="Texte"/>
                              <w:spacing w:before="120"/>
                              <w:ind w:left="0" w:right="72"/>
                              <w:rPr>
                                <w:rFonts w:ascii="Times New Roman" w:hAnsi="Times New Roman"/>
                                <w:bCs/>
                                <w:sz w:val="18"/>
                                <w:szCs w:val="18"/>
                              </w:rPr>
                            </w:pPr>
                            <w:proofErr w:type="gramStart"/>
                            <w:r w:rsidRPr="007D14B3">
                              <w:rPr>
                                <w:rFonts w:ascii="Times New Roman" w:hAnsi="Times New Roman"/>
                                <w:sz w:val="18"/>
                                <w:szCs w:val="18"/>
                              </w:rPr>
                              <w:t>complétée</w:t>
                            </w:r>
                            <w:proofErr w:type="gramEnd"/>
                            <w:r w:rsidRPr="007D14B3">
                              <w:rPr>
                                <w:rFonts w:ascii="Times New Roman" w:hAnsi="Times New Roman"/>
                                <w:sz w:val="18"/>
                                <w:szCs w:val="18"/>
                              </w:rPr>
                              <w:t xml:space="preserve"> par la RGPD</w:t>
                            </w:r>
                            <w:r w:rsidRPr="007D14B3">
                              <w:rPr>
                                <w:rFonts w:ascii="Times New Roman" w:hAnsi="Times New Roman"/>
                                <w:bCs/>
                                <w:sz w:val="18"/>
                                <w:szCs w:val="18"/>
                              </w:rPr>
                              <w:t xml:space="preserve"> et à l’ensemble de la règlementation sur la protection des données personnelles les parents bénéficient d’un droit d’accès et de rectification aux informations concernant leur enfant. Pour exercer ce droit et obtenir communication des informations vous concernant, les parents pourront s’adresser au</w:t>
                            </w:r>
                            <w:r>
                              <w:rPr>
                                <w:rFonts w:ascii="Times New Roman" w:hAnsi="Times New Roman"/>
                                <w:bCs/>
                                <w:sz w:val="18"/>
                                <w:szCs w:val="18"/>
                              </w:rPr>
                              <w:t xml:space="preserve"> c</w:t>
                            </w:r>
                            <w:r w:rsidR="00575A82" w:rsidRPr="007F1799">
                              <w:rPr>
                                <w:rFonts w:ascii="Times New Roman" w:hAnsi="Times New Roman"/>
                                <w:bCs/>
                                <w:sz w:val="18"/>
                                <w:szCs w:val="18"/>
                              </w:rPr>
                              <w:t>hef d'établissement. Une note d’information, annexée à la présente convention, précise quelles sont les données à caractère personnel qui sont traités au sein de l’établissement scolaire, et des droits d’accès, de rectification, d’opposition et d’effacement dont vous disposez.</w:t>
                            </w:r>
                          </w:p>
                          <w:p w14:paraId="27B37A5E" w14:textId="77777777" w:rsidR="00575A82" w:rsidRPr="007F1799" w:rsidRDefault="00575A82" w:rsidP="00575A82">
                            <w:pPr>
                              <w:pStyle w:val="Texte"/>
                              <w:spacing w:before="120"/>
                              <w:ind w:left="0" w:right="72"/>
                              <w:rPr>
                                <w:rFonts w:ascii="Times New Roman" w:eastAsia="Calibri" w:hAnsi="Times New Roman"/>
                                <w:color w:val="000000"/>
                                <w:sz w:val="18"/>
                                <w:szCs w:val="18"/>
                                <w:lang w:eastAsia="en-US"/>
                              </w:rPr>
                            </w:pPr>
                          </w:p>
                          <w:p w14:paraId="2B6A2751" w14:textId="77777777" w:rsidR="00575A82" w:rsidRPr="007F1799" w:rsidRDefault="00575A82" w:rsidP="00575A82">
                            <w:pPr>
                              <w:spacing w:after="0"/>
                              <w:jc w:val="both"/>
                              <w:rPr>
                                <w:rFonts w:ascii="Times New Roman" w:hAnsi="Times New Roman"/>
                                <w:b/>
                                <w:sz w:val="18"/>
                                <w:szCs w:val="18"/>
                                <w:u w:val="single"/>
                              </w:rPr>
                            </w:pPr>
                            <w:r w:rsidRPr="007F1799">
                              <w:rPr>
                                <w:rFonts w:ascii="Times New Roman" w:hAnsi="Times New Roman"/>
                                <w:b/>
                                <w:sz w:val="18"/>
                                <w:szCs w:val="18"/>
                                <w:u w:val="single"/>
                              </w:rPr>
                              <w:t>Article 8 – Caractère propre et clause de conscience</w:t>
                            </w:r>
                          </w:p>
                          <w:p w14:paraId="227306A0" w14:textId="77777777" w:rsidR="00575A82" w:rsidRPr="007F1799" w:rsidRDefault="00575A82" w:rsidP="00575A82">
                            <w:pPr>
                              <w:pStyle w:val="Texte"/>
                              <w:spacing w:before="120"/>
                              <w:ind w:left="0" w:right="72"/>
                              <w:rPr>
                                <w:rFonts w:ascii="Times New Roman" w:hAnsi="Times New Roman"/>
                                <w:sz w:val="18"/>
                                <w:szCs w:val="18"/>
                              </w:rPr>
                            </w:pPr>
                            <w:r w:rsidRPr="007F1799">
                              <w:rPr>
                                <w:rFonts w:ascii="Times New Roman" w:hAnsi="Times New Roman"/>
                                <w:sz w:val="18"/>
                                <w:szCs w:val="18"/>
                              </w:rPr>
                              <w:t xml:space="preserve">L’établissement, par la voix de son chef d’établissement, indique que le </w:t>
                            </w:r>
                            <w:r w:rsidRPr="007F1799">
                              <w:rPr>
                                <w:rFonts w:ascii="Times New Roman" w:hAnsi="Times New Roman"/>
                                <w:b/>
                                <w:sz w:val="18"/>
                                <w:szCs w:val="18"/>
                              </w:rPr>
                              <w:t>caractère catholique de l’établissement est l’élément déterminant de son existence</w:t>
                            </w:r>
                            <w:r w:rsidRPr="007F1799">
                              <w:rPr>
                                <w:rFonts w:ascii="Times New Roman" w:hAnsi="Times New Roman"/>
                                <w:sz w:val="18"/>
                                <w:szCs w:val="18"/>
                              </w:rPr>
                              <w:t xml:space="preserve"> ; c’est ce qui a conduit l’autorité de tutelle à remettre au chef d’établissement une lettre de mission. </w:t>
                            </w:r>
                          </w:p>
                          <w:p w14:paraId="31D1E472" w14:textId="77777777" w:rsidR="00575A82" w:rsidRPr="007F1799" w:rsidRDefault="00575A82" w:rsidP="00575A82">
                            <w:pPr>
                              <w:pStyle w:val="Texte"/>
                              <w:spacing w:before="120"/>
                              <w:ind w:left="0" w:right="72"/>
                              <w:rPr>
                                <w:rFonts w:ascii="Times New Roman" w:hAnsi="Times New Roman"/>
                                <w:sz w:val="18"/>
                                <w:szCs w:val="18"/>
                              </w:rPr>
                            </w:pPr>
                            <w:r w:rsidRPr="007F1799">
                              <w:rPr>
                                <w:rFonts w:ascii="Times New Roman" w:hAnsi="Times New Roman"/>
                                <w:sz w:val="18"/>
                                <w:szCs w:val="18"/>
                              </w:rPr>
                              <w:t xml:space="preserve">Les parents </w:t>
                            </w:r>
                            <w:r w:rsidRPr="007F1799">
                              <w:rPr>
                                <w:rFonts w:ascii="Times New Roman" w:hAnsi="Times New Roman"/>
                                <w:b/>
                                <w:sz w:val="18"/>
                                <w:szCs w:val="18"/>
                              </w:rPr>
                              <w:t>reconnaissent ce caractère catholique de l’établissement</w:t>
                            </w:r>
                            <w:r w:rsidRPr="007F1799">
                              <w:rPr>
                                <w:rFonts w:ascii="Times New Roman" w:hAnsi="Times New Roman"/>
                                <w:sz w:val="18"/>
                                <w:szCs w:val="18"/>
                              </w:rPr>
                              <w:t xml:space="preserve"> et s’engagent à respecter cette dimension du caractère propre visant à promouvoir une première annonce de la foi des chrétiens (cf. à cet égard le document « C’est quoi une école catholique »).</w:t>
                            </w:r>
                          </w:p>
                          <w:p w14:paraId="5C35A55B" w14:textId="77777777" w:rsidR="00575A82" w:rsidRPr="007F1799" w:rsidRDefault="00575A82" w:rsidP="00575A82">
                            <w:pPr>
                              <w:pStyle w:val="Texte"/>
                              <w:spacing w:before="120"/>
                              <w:ind w:left="0" w:right="72"/>
                              <w:rPr>
                                <w:rFonts w:ascii="Times New Roman" w:hAnsi="Times New Roman"/>
                                <w:sz w:val="18"/>
                                <w:szCs w:val="18"/>
                              </w:rPr>
                            </w:pPr>
                          </w:p>
                          <w:p w14:paraId="111579E4" w14:textId="77777777" w:rsidR="00575A82" w:rsidRPr="007F1799" w:rsidRDefault="00575A82" w:rsidP="00575A82">
                            <w:pPr>
                              <w:jc w:val="both"/>
                              <w:rPr>
                                <w:rFonts w:ascii="Times New Roman" w:hAnsi="Times New Roman"/>
                                <w:b/>
                                <w:sz w:val="18"/>
                                <w:szCs w:val="18"/>
                                <w:u w:val="single"/>
                              </w:rPr>
                            </w:pPr>
                          </w:p>
                          <w:p w14:paraId="7FF1CD88" w14:textId="77777777" w:rsidR="00575A82" w:rsidRPr="007F1799" w:rsidRDefault="00575A82" w:rsidP="00575A82">
                            <w:pPr>
                              <w:spacing w:after="0"/>
                              <w:jc w:val="both"/>
                              <w:rPr>
                                <w:rFonts w:ascii="Times New Roman" w:hAnsi="Times New Roman"/>
                                <w:b/>
                                <w:sz w:val="18"/>
                                <w:szCs w:val="18"/>
                                <w:u w:val="single"/>
                              </w:rPr>
                            </w:pPr>
                            <w:r w:rsidRPr="007F1799">
                              <w:rPr>
                                <w:rFonts w:ascii="Times New Roman" w:hAnsi="Times New Roman"/>
                                <w:b/>
                                <w:sz w:val="18"/>
                                <w:szCs w:val="18"/>
                                <w:u w:val="single"/>
                              </w:rPr>
                              <w:t>Article 9 – Arbitrage</w:t>
                            </w:r>
                          </w:p>
                          <w:p w14:paraId="7A66D2F6" w14:textId="77777777" w:rsidR="00575A82" w:rsidRPr="007F1799" w:rsidRDefault="00575A82" w:rsidP="00575A82">
                            <w:pPr>
                              <w:spacing w:after="0"/>
                              <w:jc w:val="both"/>
                              <w:rPr>
                                <w:rFonts w:ascii="Times New Roman" w:hAnsi="Times New Roman"/>
                                <w:b/>
                                <w:sz w:val="18"/>
                                <w:szCs w:val="18"/>
                                <w:u w:val="single"/>
                              </w:rPr>
                            </w:pPr>
                          </w:p>
                          <w:p w14:paraId="55B8319C" w14:textId="77777777" w:rsidR="00575A82" w:rsidRPr="007F1799" w:rsidRDefault="00575A82" w:rsidP="00575A82">
                            <w:pPr>
                              <w:rPr>
                                <w:rFonts w:ascii="Times New Roman" w:hAnsi="Times New Roman"/>
                                <w:sz w:val="18"/>
                                <w:szCs w:val="18"/>
                              </w:rPr>
                            </w:pPr>
                            <w:r w:rsidRPr="007F1799">
                              <w:rPr>
                                <w:rFonts w:ascii="Times New Roman" w:hAnsi="Times New Roman"/>
                                <w:sz w:val="18"/>
                                <w:szCs w:val="18"/>
                              </w:rPr>
                              <w:t>Pour toute divergence d’interprétation de la présente convention, les parties conviennent de recourir à la médiation de l’autorité de tutelle de l’établissement (directeur diocésain ou son représentant).</w:t>
                            </w:r>
                          </w:p>
                          <w:p w14:paraId="16540C76" w14:textId="77777777" w:rsidR="00575A82" w:rsidRPr="00645AEA" w:rsidRDefault="00575A82" w:rsidP="00575A82">
                            <w:pPr>
                              <w:pStyle w:val="Standard"/>
                              <w:jc w:val="both"/>
                              <w:rPr>
                                <w:rFonts w:cs="Times New Roman"/>
                                <w:sz w:val="18"/>
                                <w:szCs w:val="18"/>
                              </w:rPr>
                            </w:pPr>
                            <w:r w:rsidRPr="007F1799">
                              <w:rPr>
                                <w:rFonts w:cs="Times New Roman"/>
                                <w:sz w:val="18"/>
                                <w:szCs w:val="18"/>
                              </w:rPr>
                              <w:t>Les parents sont les premiers éducateurs de leurs enfants (cf. articles 4, 5 et 9 du Statut de l’Enseignement catholique publié en juin 2013) mais ont besoin du concours des institutions scolaires. C’est pourquoi, dans l’école catholique, une démarche éducative réussie repose sur la collaboration confiante de l’équipe éducative, des familles et des élèves afin que l’école soit, pour les enfants et les jeunes, un lieu de plein épanouissement. Cela requiert des attitudes communes à l’ensemble des acteurs, la création pour l’établissement des conditions nécessaires à cette collaboration et la reconnaissance des responsabilités respectives, pour permettre aux parents et aux élèves de ne pas être des usagers</w:t>
                            </w:r>
                            <w:r w:rsidRPr="007F1799">
                              <w:rPr>
                                <w:rFonts w:cs="Times New Roman"/>
                              </w:rPr>
                              <w:t xml:space="preserve"> </w:t>
                            </w:r>
                            <w:r w:rsidRPr="00645AEA">
                              <w:rPr>
                                <w:rFonts w:cs="Times New Roman"/>
                                <w:sz w:val="18"/>
                                <w:szCs w:val="18"/>
                              </w:rPr>
                              <w:t>passifs mais des acteurs engagés.</w:t>
                            </w:r>
                          </w:p>
                          <w:p w14:paraId="316EB5BA" w14:textId="77777777" w:rsidR="00575A82" w:rsidRPr="00645AEA" w:rsidRDefault="00575A82" w:rsidP="00575A82">
                            <w:pPr>
                              <w:pStyle w:val="Standard"/>
                              <w:jc w:val="both"/>
                              <w:rPr>
                                <w:rFonts w:cs="Times New Roman"/>
                                <w:sz w:val="18"/>
                                <w:szCs w:val="18"/>
                              </w:rPr>
                            </w:pPr>
                          </w:p>
                          <w:p w14:paraId="7F3E7682" w14:textId="77777777" w:rsidR="00575A82" w:rsidRPr="00645AEA" w:rsidRDefault="00575A82" w:rsidP="00575A82">
                            <w:pPr>
                              <w:pStyle w:val="Standard"/>
                              <w:jc w:val="both"/>
                              <w:rPr>
                                <w:rFonts w:cs="Times New Roman"/>
                                <w:sz w:val="18"/>
                                <w:szCs w:val="18"/>
                              </w:rPr>
                            </w:pPr>
                            <w:r w:rsidRPr="00645AEA">
                              <w:rPr>
                                <w:rFonts w:cs="Times New Roman"/>
                                <w:sz w:val="18"/>
                                <w:szCs w:val="18"/>
                              </w:rPr>
                              <w:t>Les signatures qui suivent attestent de la volonté commune à l’ensemble des acteurs – équipe éducative, parents, élèves – de participer, chacun dans son rôle propre, aux engagements éducatifs communs, pour aider chaque enfant et chaque jeune à s’épanouir et à grandir.</w:t>
                            </w:r>
                          </w:p>
                          <w:p w14:paraId="1A55668B" w14:textId="77777777" w:rsidR="00575A82" w:rsidRPr="007F1799" w:rsidRDefault="00575A82" w:rsidP="00575A82">
                            <w:pPr>
                              <w:pStyle w:val="Standard"/>
                              <w:jc w:val="both"/>
                              <w:rPr>
                                <w:rFonts w:cs="Times New Roman"/>
                              </w:rPr>
                            </w:pPr>
                          </w:p>
                          <w:p w14:paraId="594BAC26" w14:textId="77777777" w:rsidR="00575A82" w:rsidRPr="007F1799" w:rsidRDefault="00575A82" w:rsidP="00575A82">
                            <w:pPr>
                              <w:pStyle w:val="Standard"/>
                              <w:jc w:val="both"/>
                              <w:rPr>
                                <w:rFonts w:cs="Times New Roman"/>
                              </w:rPr>
                            </w:pPr>
                          </w:p>
                          <w:p w14:paraId="47181CD9" w14:textId="77777777" w:rsidR="00575A82" w:rsidRPr="007F1799" w:rsidRDefault="00575A82" w:rsidP="00575A82">
                            <w:pPr>
                              <w:pStyle w:val="Standard"/>
                              <w:jc w:val="both"/>
                              <w:rPr>
                                <w:rFonts w:cs="Times New Roman"/>
                              </w:rPr>
                            </w:pPr>
                            <w:r w:rsidRPr="007F1799">
                              <w:rPr>
                                <w:rFonts w:cs="Times New Roman"/>
                              </w:rPr>
                              <w:tab/>
                            </w:r>
                          </w:p>
                          <w:p w14:paraId="03179205" w14:textId="77777777" w:rsidR="00575A82" w:rsidRPr="007F1799" w:rsidRDefault="00575A82" w:rsidP="00575A82">
                            <w:pPr>
                              <w:pStyle w:val="Standard"/>
                              <w:jc w:val="both"/>
                              <w:rPr>
                                <w:rFonts w:cs="Times New Roman"/>
                              </w:rPr>
                            </w:pPr>
                            <w:r w:rsidRPr="007F1799">
                              <w:rPr>
                                <w:rFonts w:cs="Times New Roman"/>
                              </w:rPr>
                              <w:t>A ………</w:t>
                            </w:r>
                            <w:proofErr w:type="gramStart"/>
                            <w:r w:rsidRPr="007F1799">
                              <w:rPr>
                                <w:rFonts w:cs="Times New Roman"/>
                              </w:rPr>
                              <w:t>…....</w:t>
                            </w:r>
                            <w:proofErr w:type="gramEnd"/>
                            <w:r w:rsidRPr="007F1799">
                              <w:rPr>
                                <w:rFonts w:cs="Times New Roman"/>
                              </w:rPr>
                              <w:t>……….</w:t>
                            </w:r>
                            <w:r w:rsidRPr="007F1799">
                              <w:rPr>
                                <w:rFonts w:cs="Times New Roman"/>
                              </w:rPr>
                              <w:tab/>
                              <w:t xml:space="preserve"> Le ……………………………</w:t>
                            </w:r>
                          </w:p>
                          <w:p w14:paraId="3A496D7C" w14:textId="77777777" w:rsidR="00575A82" w:rsidRPr="007F1799" w:rsidRDefault="00575A82" w:rsidP="00575A82">
                            <w:pPr>
                              <w:pStyle w:val="Standard"/>
                              <w:jc w:val="both"/>
                              <w:rPr>
                                <w:rFonts w:cs="Times New Roman"/>
                              </w:rPr>
                            </w:pPr>
                          </w:p>
                          <w:p w14:paraId="2DF9F336" w14:textId="65FB01F0" w:rsidR="00575A82" w:rsidRPr="007F1799" w:rsidRDefault="00575A82" w:rsidP="00575A82">
                            <w:pPr>
                              <w:pStyle w:val="Standard"/>
                              <w:jc w:val="both"/>
                              <w:rPr>
                                <w:rFonts w:cs="Times New Roman"/>
                              </w:rPr>
                            </w:pPr>
                            <w:r w:rsidRPr="007F1799">
                              <w:rPr>
                                <w:rFonts w:cs="Times New Roman"/>
                              </w:rPr>
                              <w:t>Signature du chef d’établissement</w:t>
                            </w:r>
                            <w:r w:rsidRPr="007F1799">
                              <w:rPr>
                                <w:rFonts w:cs="Times New Roman"/>
                              </w:rPr>
                              <w:tab/>
                            </w:r>
                            <w:r w:rsidR="00645AEA">
                              <w:rPr>
                                <w:rFonts w:cs="Times New Roman"/>
                              </w:rPr>
                              <w:tab/>
                              <w:t xml:space="preserve">     </w:t>
                            </w:r>
                            <w:r w:rsidRPr="007F1799">
                              <w:rPr>
                                <w:rFonts w:cs="Times New Roman"/>
                              </w:rPr>
                              <w:t>Signatures des parents</w:t>
                            </w:r>
                          </w:p>
                          <w:p w14:paraId="0BC1D521" w14:textId="77777777" w:rsidR="00575A82" w:rsidRPr="007F1799" w:rsidRDefault="00575A82" w:rsidP="00575A82">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CBFF3" id="_x0000_t202" coordsize="21600,21600" o:spt="202" path="m,l,21600r21600,l21600,xe">
                <v:stroke joinstyle="miter"/>
                <v:path gradientshapeok="t" o:connecttype="rect"/>
              </v:shapetype>
              <v:shape id="Zone de texte 5" o:spid="_x0000_s1026" type="#_x0000_t202" style="position:absolute;margin-left:-11.4pt;margin-top:-12.6pt;width:358.8pt;height:54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" fillcolor="white [3201]" stroked="f" strokeweight=".5pt">
                <v:textbox>
                  <w:txbxContent>
                    <w:p w14:paraId="623BB59F" w14:textId="0C997BEB" w:rsidR="00575A82" w:rsidRPr="007F1799" w:rsidRDefault="007D14B3" w:rsidP="00575A82">
                      <w:pPr>
                        <w:pStyle w:val="Texte"/>
                        <w:spacing w:before="120"/>
                        <w:ind w:left="0" w:right="72"/>
                        <w:rPr>
                          <w:rFonts w:ascii="Times New Roman" w:hAnsi="Times New Roman"/>
                          <w:bCs/>
                          <w:sz w:val="18"/>
                          <w:szCs w:val="18"/>
                        </w:rPr>
                      </w:pPr>
                      <w:proofErr w:type="gramStart"/>
                      <w:r w:rsidRPr="007D14B3">
                        <w:rPr>
                          <w:rFonts w:ascii="Times New Roman" w:hAnsi="Times New Roman"/>
                          <w:sz w:val="18"/>
                          <w:szCs w:val="18"/>
                        </w:rPr>
                        <w:t>complétée</w:t>
                      </w:r>
                      <w:proofErr w:type="gramEnd"/>
                      <w:r w:rsidRPr="007D14B3">
                        <w:rPr>
                          <w:rFonts w:ascii="Times New Roman" w:hAnsi="Times New Roman"/>
                          <w:sz w:val="18"/>
                          <w:szCs w:val="18"/>
                        </w:rPr>
                        <w:t xml:space="preserve"> par la RGPD</w:t>
                      </w:r>
                      <w:r w:rsidRPr="007D14B3">
                        <w:rPr>
                          <w:rFonts w:ascii="Times New Roman" w:hAnsi="Times New Roman"/>
                          <w:bCs/>
                          <w:sz w:val="18"/>
                          <w:szCs w:val="18"/>
                        </w:rPr>
                        <w:t xml:space="preserve"> et à l’ensemble de la règlementation sur la protection des données personnelles les parents bénéficient d’un droit d’accès et de rectification aux informations concernant leur enfant. Pour exercer ce droit et obtenir communication des informations vous concernant, les parents pourront s’adresser au</w:t>
                      </w:r>
                      <w:r>
                        <w:rPr>
                          <w:rFonts w:ascii="Times New Roman" w:hAnsi="Times New Roman"/>
                          <w:bCs/>
                          <w:sz w:val="18"/>
                          <w:szCs w:val="18"/>
                        </w:rPr>
                        <w:t xml:space="preserve"> c</w:t>
                      </w:r>
                      <w:r w:rsidR="00575A82" w:rsidRPr="007F1799">
                        <w:rPr>
                          <w:rFonts w:ascii="Times New Roman" w:hAnsi="Times New Roman"/>
                          <w:bCs/>
                          <w:sz w:val="18"/>
                          <w:szCs w:val="18"/>
                        </w:rPr>
                        <w:t>hef d'établissement. Une note d’information, annexée à la présente convention, précise quelles sont les données à caractère personnel qui sont traités au sein de l’établissement scolaire, et des droits d’accès, de rectification, d’opposition et d’effacement dont vous disposez.</w:t>
                      </w:r>
                    </w:p>
                    <w:p w14:paraId="27B37A5E" w14:textId="77777777" w:rsidR="00575A82" w:rsidRPr="007F1799" w:rsidRDefault="00575A82" w:rsidP="00575A82">
                      <w:pPr>
                        <w:pStyle w:val="Texte"/>
                        <w:spacing w:before="120"/>
                        <w:ind w:left="0" w:right="72"/>
                        <w:rPr>
                          <w:rFonts w:ascii="Times New Roman" w:eastAsia="Calibri" w:hAnsi="Times New Roman"/>
                          <w:color w:val="000000"/>
                          <w:sz w:val="18"/>
                          <w:szCs w:val="18"/>
                          <w:lang w:eastAsia="en-US"/>
                        </w:rPr>
                      </w:pPr>
                    </w:p>
                    <w:p w14:paraId="2B6A2751" w14:textId="77777777" w:rsidR="00575A82" w:rsidRPr="007F1799" w:rsidRDefault="00575A82" w:rsidP="00575A82">
                      <w:pPr>
                        <w:spacing w:after="0"/>
                        <w:jc w:val="both"/>
                        <w:rPr>
                          <w:rFonts w:ascii="Times New Roman" w:hAnsi="Times New Roman"/>
                          <w:b/>
                          <w:sz w:val="18"/>
                          <w:szCs w:val="18"/>
                          <w:u w:val="single"/>
                        </w:rPr>
                      </w:pPr>
                      <w:r w:rsidRPr="007F1799">
                        <w:rPr>
                          <w:rFonts w:ascii="Times New Roman" w:hAnsi="Times New Roman"/>
                          <w:b/>
                          <w:sz w:val="18"/>
                          <w:szCs w:val="18"/>
                          <w:u w:val="single"/>
                        </w:rPr>
                        <w:t>Article 8 – Caractère propre et clause de conscience</w:t>
                      </w:r>
                    </w:p>
                    <w:p w14:paraId="227306A0" w14:textId="77777777" w:rsidR="00575A82" w:rsidRPr="007F1799" w:rsidRDefault="00575A82" w:rsidP="00575A82">
                      <w:pPr>
                        <w:pStyle w:val="Texte"/>
                        <w:spacing w:before="120"/>
                        <w:ind w:left="0" w:right="72"/>
                        <w:rPr>
                          <w:rFonts w:ascii="Times New Roman" w:hAnsi="Times New Roman"/>
                          <w:sz w:val="18"/>
                          <w:szCs w:val="18"/>
                        </w:rPr>
                      </w:pPr>
                      <w:r w:rsidRPr="007F1799">
                        <w:rPr>
                          <w:rFonts w:ascii="Times New Roman" w:hAnsi="Times New Roman"/>
                          <w:sz w:val="18"/>
                          <w:szCs w:val="18"/>
                        </w:rPr>
                        <w:t xml:space="preserve">L’établissement, par la voix de son chef d’établissement, indique que le </w:t>
                      </w:r>
                      <w:r w:rsidRPr="007F1799">
                        <w:rPr>
                          <w:rFonts w:ascii="Times New Roman" w:hAnsi="Times New Roman"/>
                          <w:b/>
                          <w:sz w:val="18"/>
                          <w:szCs w:val="18"/>
                        </w:rPr>
                        <w:t>caractère catholique de l’établissement est l’élément déterminant de son existence</w:t>
                      </w:r>
                      <w:r w:rsidRPr="007F1799">
                        <w:rPr>
                          <w:rFonts w:ascii="Times New Roman" w:hAnsi="Times New Roman"/>
                          <w:sz w:val="18"/>
                          <w:szCs w:val="18"/>
                        </w:rPr>
                        <w:t xml:space="preserve"> ; c’est ce qui a conduit l’autorité de tutelle à remettre au chef d’établissement une lettre de mission. </w:t>
                      </w:r>
                    </w:p>
                    <w:p w14:paraId="31D1E472" w14:textId="77777777" w:rsidR="00575A82" w:rsidRPr="007F1799" w:rsidRDefault="00575A82" w:rsidP="00575A82">
                      <w:pPr>
                        <w:pStyle w:val="Texte"/>
                        <w:spacing w:before="120"/>
                        <w:ind w:left="0" w:right="72"/>
                        <w:rPr>
                          <w:rFonts w:ascii="Times New Roman" w:hAnsi="Times New Roman"/>
                          <w:sz w:val="18"/>
                          <w:szCs w:val="18"/>
                        </w:rPr>
                      </w:pPr>
                      <w:r w:rsidRPr="007F1799">
                        <w:rPr>
                          <w:rFonts w:ascii="Times New Roman" w:hAnsi="Times New Roman"/>
                          <w:sz w:val="18"/>
                          <w:szCs w:val="18"/>
                        </w:rPr>
                        <w:t xml:space="preserve">Les parents </w:t>
                      </w:r>
                      <w:r w:rsidRPr="007F1799">
                        <w:rPr>
                          <w:rFonts w:ascii="Times New Roman" w:hAnsi="Times New Roman"/>
                          <w:b/>
                          <w:sz w:val="18"/>
                          <w:szCs w:val="18"/>
                        </w:rPr>
                        <w:t>reconnaissent ce caractère catholique de l’établissement</w:t>
                      </w:r>
                      <w:r w:rsidRPr="007F1799">
                        <w:rPr>
                          <w:rFonts w:ascii="Times New Roman" w:hAnsi="Times New Roman"/>
                          <w:sz w:val="18"/>
                          <w:szCs w:val="18"/>
                        </w:rPr>
                        <w:t xml:space="preserve"> et s’engagent à respecter cette dimension du caractère propre visant à promouvoir une première annonce de la foi des chrétiens (cf. à cet égard le document « C’est quoi une école catholique »).</w:t>
                      </w:r>
                    </w:p>
                    <w:p w14:paraId="5C35A55B" w14:textId="77777777" w:rsidR="00575A82" w:rsidRPr="007F1799" w:rsidRDefault="00575A82" w:rsidP="00575A82">
                      <w:pPr>
                        <w:pStyle w:val="Texte"/>
                        <w:spacing w:before="120"/>
                        <w:ind w:left="0" w:right="72"/>
                        <w:rPr>
                          <w:rFonts w:ascii="Times New Roman" w:hAnsi="Times New Roman"/>
                          <w:sz w:val="18"/>
                          <w:szCs w:val="18"/>
                        </w:rPr>
                      </w:pPr>
                    </w:p>
                    <w:p w14:paraId="111579E4" w14:textId="77777777" w:rsidR="00575A82" w:rsidRPr="007F1799" w:rsidRDefault="00575A82" w:rsidP="00575A82">
                      <w:pPr>
                        <w:jc w:val="both"/>
                        <w:rPr>
                          <w:rFonts w:ascii="Times New Roman" w:hAnsi="Times New Roman"/>
                          <w:b/>
                          <w:sz w:val="18"/>
                          <w:szCs w:val="18"/>
                          <w:u w:val="single"/>
                        </w:rPr>
                      </w:pPr>
                    </w:p>
                    <w:p w14:paraId="7FF1CD88" w14:textId="77777777" w:rsidR="00575A82" w:rsidRPr="007F1799" w:rsidRDefault="00575A82" w:rsidP="00575A82">
                      <w:pPr>
                        <w:spacing w:after="0"/>
                        <w:jc w:val="both"/>
                        <w:rPr>
                          <w:rFonts w:ascii="Times New Roman" w:hAnsi="Times New Roman"/>
                          <w:b/>
                          <w:sz w:val="18"/>
                          <w:szCs w:val="18"/>
                          <w:u w:val="single"/>
                        </w:rPr>
                      </w:pPr>
                      <w:r w:rsidRPr="007F1799">
                        <w:rPr>
                          <w:rFonts w:ascii="Times New Roman" w:hAnsi="Times New Roman"/>
                          <w:b/>
                          <w:sz w:val="18"/>
                          <w:szCs w:val="18"/>
                          <w:u w:val="single"/>
                        </w:rPr>
                        <w:t>Article 9 – Arbitrage</w:t>
                      </w:r>
                    </w:p>
                    <w:p w14:paraId="7A66D2F6" w14:textId="77777777" w:rsidR="00575A82" w:rsidRPr="007F1799" w:rsidRDefault="00575A82" w:rsidP="00575A82">
                      <w:pPr>
                        <w:spacing w:after="0"/>
                        <w:jc w:val="both"/>
                        <w:rPr>
                          <w:rFonts w:ascii="Times New Roman" w:hAnsi="Times New Roman"/>
                          <w:b/>
                          <w:sz w:val="18"/>
                          <w:szCs w:val="18"/>
                          <w:u w:val="single"/>
                        </w:rPr>
                      </w:pPr>
                    </w:p>
                    <w:p w14:paraId="55B8319C" w14:textId="77777777" w:rsidR="00575A82" w:rsidRPr="007F1799" w:rsidRDefault="00575A82" w:rsidP="00575A82">
                      <w:pPr>
                        <w:rPr>
                          <w:rFonts w:ascii="Times New Roman" w:hAnsi="Times New Roman"/>
                          <w:sz w:val="18"/>
                          <w:szCs w:val="18"/>
                        </w:rPr>
                      </w:pPr>
                      <w:r w:rsidRPr="007F1799">
                        <w:rPr>
                          <w:rFonts w:ascii="Times New Roman" w:hAnsi="Times New Roman"/>
                          <w:sz w:val="18"/>
                          <w:szCs w:val="18"/>
                        </w:rPr>
                        <w:t>Pour toute divergence d’interprétation de la présente convention, les parties conviennent de recourir à la médiation de l’autorité de tutelle de l’établissement (directeur diocésain ou son représentant).</w:t>
                      </w:r>
                    </w:p>
                    <w:p w14:paraId="16540C76" w14:textId="77777777" w:rsidR="00575A82" w:rsidRPr="00645AEA" w:rsidRDefault="00575A82" w:rsidP="00575A82">
                      <w:pPr>
                        <w:pStyle w:val="Standard"/>
                        <w:jc w:val="both"/>
                        <w:rPr>
                          <w:rFonts w:cs="Times New Roman"/>
                          <w:sz w:val="18"/>
                          <w:szCs w:val="18"/>
                        </w:rPr>
                      </w:pPr>
                      <w:r w:rsidRPr="007F1799">
                        <w:rPr>
                          <w:rFonts w:cs="Times New Roman"/>
                          <w:sz w:val="18"/>
                          <w:szCs w:val="18"/>
                        </w:rPr>
                        <w:t>Les parents sont les premiers éducateurs de leurs enfants (cf. articles 4, 5 et 9 du Statut de l’Enseignement catholique publié en juin 2013) mais ont besoin du concours des institutions scolaires. C’est pourquoi, dans l’école catholique, une démarche éducative réussie repose sur la collaboration confiante de l’équipe éducative, des familles et des élèves afin que l’école soit, pour les enfants et les jeunes, un lieu de plein épanouissement. Cela requiert des attitudes communes à l’ensemble des acteurs, la création pour l’établissement des conditions nécessaires à cette collaboration et la reconnaissance des responsabilités respectives, pour permettre aux parents et aux élèves de ne pas être des usagers</w:t>
                      </w:r>
                      <w:r w:rsidRPr="007F1799">
                        <w:rPr>
                          <w:rFonts w:cs="Times New Roman"/>
                        </w:rPr>
                        <w:t xml:space="preserve"> </w:t>
                      </w:r>
                      <w:r w:rsidRPr="00645AEA">
                        <w:rPr>
                          <w:rFonts w:cs="Times New Roman"/>
                          <w:sz w:val="18"/>
                          <w:szCs w:val="18"/>
                        </w:rPr>
                        <w:t>passifs mais des acteurs engagés.</w:t>
                      </w:r>
                    </w:p>
                    <w:p w14:paraId="316EB5BA" w14:textId="77777777" w:rsidR="00575A82" w:rsidRPr="00645AEA" w:rsidRDefault="00575A82" w:rsidP="00575A82">
                      <w:pPr>
                        <w:pStyle w:val="Standard"/>
                        <w:jc w:val="both"/>
                        <w:rPr>
                          <w:rFonts w:cs="Times New Roman"/>
                          <w:sz w:val="18"/>
                          <w:szCs w:val="18"/>
                        </w:rPr>
                      </w:pPr>
                    </w:p>
                    <w:p w14:paraId="7F3E7682" w14:textId="77777777" w:rsidR="00575A82" w:rsidRPr="00645AEA" w:rsidRDefault="00575A82" w:rsidP="00575A82">
                      <w:pPr>
                        <w:pStyle w:val="Standard"/>
                        <w:jc w:val="both"/>
                        <w:rPr>
                          <w:rFonts w:cs="Times New Roman"/>
                          <w:sz w:val="18"/>
                          <w:szCs w:val="18"/>
                        </w:rPr>
                      </w:pPr>
                      <w:r w:rsidRPr="00645AEA">
                        <w:rPr>
                          <w:rFonts w:cs="Times New Roman"/>
                          <w:sz w:val="18"/>
                          <w:szCs w:val="18"/>
                        </w:rPr>
                        <w:t>Les signatures qui suivent attestent de la volonté commune à l’ensemble des acteurs – équipe éducative, parents, élèves – de participer, chacun dans son rôle propre, aux engagements éducatifs communs, pour aider chaque enfant et chaque jeune à s’épanouir et à grandir.</w:t>
                      </w:r>
                    </w:p>
                    <w:p w14:paraId="1A55668B" w14:textId="77777777" w:rsidR="00575A82" w:rsidRPr="007F1799" w:rsidRDefault="00575A82" w:rsidP="00575A82">
                      <w:pPr>
                        <w:pStyle w:val="Standard"/>
                        <w:jc w:val="both"/>
                        <w:rPr>
                          <w:rFonts w:cs="Times New Roman"/>
                        </w:rPr>
                      </w:pPr>
                    </w:p>
                    <w:p w14:paraId="594BAC26" w14:textId="77777777" w:rsidR="00575A82" w:rsidRPr="007F1799" w:rsidRDefault="00575A82" w:rsidP="00575A82">
                      <w:pPr>
                        <w:pStyle w:val="Standard"/>
                        <w:jc w:val="both"/>
                        <w:rPr>
                          <w:rFonts w:cs="Times New Roman"/>
                        </w:rPr>
                      </w:pPr>
                    </w:p>
                    <w:p w14:paraId="47181CD9" w14:textId="77777777" w:rsidR="00575A82" w:rsidRPr="007F1799" w:rsidRDefault="00575A82" w:rsidP="00575A82">
                      <w:pPr>
                        <w:pStyle w:val="Standard"/>
                        <w:jc w:val="both"/>
                        <w:rPr>
                          <w:rFonts w:cs="Times New Roman"/>
                        </w:rPr>
                      </w:pPr>
                      <w:r w:rsidRPr="007F1799">
                        <w:rPr>
                          <w:rFonts w:cs="Times New Roman"/>
                        </w:rPr>
                        <w:tab/>
                      </w:r>
                    </w:p>
                    <w:p w14:paraId="03179205" w14:textId="77777777" w:rsidR="00575A82" w:rsidRPr="007F1799" w:rsidRDefault="00575A82" w:rsidP="00575A82">
                      <w:pPr>
                        <w:pStyle w:val="Standard"/>
                        <w:jc w:val="both"/>
                        <w:rPr>
                          <w:rFonts w:cs="Times New Roman"/>
                        </w:rPr>
                      </w:pPr>
                      <w:r w:rsidRPr="007F1799">
                        <w:rPr>
                          <w:rFonts w:cs="Times New Roman"/>
                        </w:rPr>
                        <w:t>A ………</w:t>
                      </w:r>
                      <w:proofErr w:type="gramStart"/>
                      <w:r w:rsidRPr="007F1799">
                        <w:rPr>
                          <w:rFonts w:cs="Times New Roman"/>
                        </w:rPr>
                        <w:t>…....</w:t>
                      </w:r>
                      <w:proofErr w:type="gramEnd"/>
                      <w:r w:rsidRPr="007F1799">
                        <w:rPr>
                          <w:rFonts w:cs="Times New Roman"/>
                        </w:rPr>
                        <w:t>……….</w:t>
                      </w:r>
                      <w:r w:rsidRPr="007F1799">
                        <w:rPr>
                          <w:rFonts w:cs="Times New Roman"/>
                        </w:rPr>
                        <w:tab/>
                        <w:t xml:space="preserve"> Le ……………………………</w:t>
                      </w:r>
                    </w:p>
                    <w:p w14:paraId="3A496D7C" w14:textId="77777777" w:rsidR="00575A82" w:rsidRPr="007F1799" w:rsidRDefault="00575A82" w:rsidP="00575A82">
                      <w:pPr>
                        <w:pStyle w:val="Standard"/>
                        <w:jc w:val="both"/>
                        <w:rPr>
                          <w:rFonts w:cs="Times New Roman"/>
                        </w:rPr>
                      </w:pPr>
                    </w:p>
                    <w:p w14:paraId="2DF9F336" w14:textId="65FB01F0" w:rsidR="00575A82" w:rsidRPr="007F1799" w:rsidRDefault="00575A82" w:rsidP="00575A82">
                      <w:pPr>
                        <w:pStyle w:val="Standard"/>
                        <w:jc w:val="both"/>
                        <w:rPr>
                          <w:rFonts w:cs="Times New Roman"/>
                        </w:rPr>
                      </w:pPr>
                      <w:r w:rsidRPr="007F1799">
                        <w:rPr>
                          <w:rFonts w:cs="Times New Roman"/>
                        </w:rPr>
                        <w:t>Signature du chef d’établissement</w:t>
                      </w:r>
                      <w:r w:rsidRPr="007F1799">
                        <w:rPr>
                          <w:rFonts w:cs="Times New Roman"/>
                        </w:rPr>
                        <w:tab/>
                      </w:r>
                      <w:r w:rsidR="00645AEA">
                        <w:rPr>
                          <w:rFonts w:cs="Times New Roman"/>
                        </w:rPr>
                        <w:tab/>
                        <w:t xml:space="preserve">     </w:t>
                      </w:r>
                      <w:r w:rsidRPr="007F1799">
                        <w:rPr>
                          <w:rFonts w:cs="Times New Roman"/>
                        </w:rPr>
                        <w:t>Signatures des parents</w:t>
                      </w:r>
                    </w:p>
                    <w:p w14:paraId="0BC1D521" w14:textId="77777777" w:rsidR="00575A82" w:rsidRPr="007F1799" w:rsidRDefault="00575A82" w:rsidP="00575A82">
                      <w:pPr>
                        <w:rPr>
                          <w:rFonts w:ascii="Times New Roman" w:hAnsi="Times New Roman"/>
                        </w:rPr>
                      </w:pPr>
                    </w:p>
                  </w:txbxContent>
                </v:textbox>
              </v:shape>
            </w:pict>
          </mc:Fallback>
        </mc:AlternateContent>
      </w:r>
      <w:r w:rsidR="00930C62">
        <w:rPr>
          <w:noProof/>
        </w:rPr>
        <mc:AlternateContent>
          <mc:Choice Requires="wps">
            <w:drawing>
              <wp:anchor distT="0" distB="0" distL="114300" distR="114300" simplePos="0" relativeHeight="251659264" behindDoc="0" locked="0" layoutInCell="1" allowOverlap="1" wp14:anchorId="1CE536FF" wp14:editId="12B4A37E">
                <wp:simplePos x="0" y="0"/>
                <wp:positionH relativeFrom="margin">
                  <wp:posOffset>5198166</wp:posOffset>
                </wp:positionH>
                <wp:positionV relativeFrom="paragraph">
                  <wp:posOffset>0</wp:posOffset>
                </wp:positionV>
                <wp:extent cx="4681330" cy="6748670"/>
                <wp:effectExtent l="0" t="0" r="5080" b="0"/>
                <wp:wrapNone/>
                <wp:docPr id="1" name="Zone de texte 1"/>
                <wp:cNvGraphicFramePr/>
                <a:graphic xmlns:a="http://schemas.openxmlformats.org/drawingml/2006/main">
                  <a:graphicData uri="http://schemas.microsoft.com/office/word/2010/wordprocessingShape">
                    <wps:wsp>
                      <wps:cNvSpPr txBox="1"/>
                      <wps:spPr>
                        <a:xfrm>
                          <a:off x="0" y="0"/>
                          <a:ext cx="4681330" cy="6748670"/>
                        </a:xfrm>
                        <a:prstGeom prst="rect">
                          <a:avLst/>
                        </a:prstGeom>
                        <a:solidFill>
                          <a:schemeClr val="lt1"/>
                        </a:solidFill>
                        <a:ln w="6350">
                          <a:noFill/>
                        </a:ln>
                      </wps:spPr>
                      <wps:txbx>
                        <w:txbxContent>
                          <w:p w14:paraId="201D2460" w14:textId="1FCA9B76" w:rsidR="00B94497" w:rsidRDefault="00B94497">
                            <w:r w:rsidRPr="00B94497">
                              <w:rPr>
                                <w:noProof/>
                              </w:rPr>
                              <w:drawing>
                                <wp:inline distT="0" distB="0" distL="0" distR="0" wp14:anchorId="13B9B5EB" wp14:editId="6BE1FBD5">
                                  <wp:extent cx="4462670" cy="144081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3901" cy="1444441"/>
                                          </a:xfrm>
                                          <a:prstGeom prst="rect">
                                            <a:avLst/>
                                          </a:prstGeom>
                                          <a:noFill/>
                                          <a:ln>
                                            <a:noFill/>
                                          </a:ln>
                                        </pic:spPr>
                                      </pic:pic>
                                    </a:graphicData>
                                  </a:graphic>
                                </wp:inline>
                              </w:drawing>
                            </w:r>
                          </w:p>
                          <w:p w14:paraId="5D08E6C7" w14:textId="77777777" w:rsidR="003A6261" w:rsidRPr="003A6261" w:rsidRDefault="003A6261" w:rsidP="003A6261">
                            <w:pPr>
                              <w:pStyle w:val="Titre21"/>
                              <w:rPr>
                                <w:rFonts w:ascii="Times New Roman" w:hAnsi="Times New Roman" w:cs="Times New Roman"/>
                                <w:sz w:val="18"/>
                                <w:szCs w:val="18"/>
                              </w:rPr>
                            </w:pPr>
                            <w:r w:rsidRPr="003A6261">
                              <w:rPr>
                                <w:rFonts w:ascii="Times New Roman" w:hAnsi="Times New Roman" w:cs="Times New Roman"/>
                                <w:sz w:val="18"/>
                                <w:szCs w:val="18"/>
                              </w:rPr>
                              <w:t xml:space="preserve">ENTRE  </w:t>
                            </w:r>
                          </w:p>
                          <w:p w14:paraId="398A43F3" w14:textId="77777777" w:rsidR="003A6261" w:rsidRPr="003A6261" w:rsidRDefault="003A6261" w:rsidP="003A6261">
                            <w:pPr>
                              <w:pStyle w:val="Titre21"/>
                              <w:rPr>
                                <w:rFonts w:ascii="Times New Roman" w:hAnsi="Times New Roman" w:cs="Times New Roman"/>
                                <w:b w:val="0"/>
                                <w:sz w:val="18"/>
                                <w:szCs w:val="18"/>
                              </w:rPr>
                            </w:pPr>
                            <w:r w:rsidRPr="003A6261">
                              <w:rPr>
                                <w:rFonts w:ascii="Times New Roman" w:hAnsi="Times New Roman" w:cs="Times New Roman"/>
                                <w:b w:val="0"/>
                                <w:sz w:val="18"/>
                                <w:szCs w:val="18"/>
                              </w:rPr>
                              <w:t xml:space="preserve">L’école Sainte-Marie représentée par son chef d’établissement, </w:t>
                            </w:r>
                            <w:r w:rsidRPr="003A6261">
                              <w:rPr>
                                <w:rFonts w:ascii="Times New Roman" w:hAnsi="Times New Roman" w:cs="Times New Roman"/>
                                <w:sz w:val="18"/>
                                <w:szCs w:val="18"/>
                              </w:rPr>
                              <w:t>Mr MORTIER Thierry</w:t>
                            </w:r>
                          </w:p>
                          <w:p w14:paraId="085D8B16" w14:textId="77777777" w:rsidR="003A6261" w:rsidRPr="003A6261" w:rsidRDefault="003A6261" w:rsidP="003A6261">
                            <w:pPr>
                              <w:pStyle w:val="Standard"/>
                              <w:rPr>
                                <w:rFonts w:cs="Times New Roman"/>
                                <w:sz w:val="18"/>
                                <w:szCs w:val="18"/>
                              </w:rPr>
                            </w:pPr>
                            <w:r w:rsidRPr="003A6261">
                              <w:rPr>
                                <w:rFonts w:cs="Times New Roman"/>
                                <w:b/>
                                <w:sz w:val="18"/>
                                <w:szCs w:val="18"/>
                              </w:rPr>
                              <w:t>ET</w:t>
                            </w:r>
                            <w:r w:rsidRPr="003A6261">
                              <w:rPr>
                                <w:rFonts w:cs="Times New Roman"/>
                                <w:sz w:val="18"/>
                                <w:szCs w:val="18"/>
                              </w:rPr>
                              <w:t> </w:t>
                            </w:r>
                          </w:p>
                          <w:p w14:paraId="255DF8D4" w14:textId="154E4932" w:rsidR="003A6261" w:rsidRPr="003A6261" w:rsidRDefault="003A6261" w:rsidP="00EE18D3">
                            <w:pPr>
                              <w:pStyle w:val="Standard"/>
                              <w:spacing w:after="120"/>
                              <w:rPr>
                                <w:rFonts w:cs="Times New Roman"/>
                                <w:sz w:val="18"/>
                                <w:szCs w:val="18"/>
                              </w:rPr>
                            </w:pPr>
                            <w:r w:rsidRPr="003A6261">
                              <w:rPr>
                                <w:rFonts w:cs="Times New Roman"/>
                                <w:sz w:val="18"/>
                                <w:szCs w:val="18"/>
                              </w:rPr>
                              <w:t>Mr et/ou Mme ……………………………………………………………........………………………</w:t>
                            </w:r>
                          </w:p>
                          <w:p w14:paraId="5674FB39" w14:textId="260B88CE" w:rsidR="003A6261" w:rsidRPr="003A6261" w:rsidRDefault="003A6261" w:rsidP="00EE18D3">
                            <w:pPr>
                              <w:pStyle w:val="Standard"/>
                              <w:spacing w:after="120"/>
                              <w:rPr>
                                <w:rFonts w:cs="Times New Roman"/>
                                <w:sz w:val="18"/>
                                <w:szCs w:val="18"/>
                              </w:rPr>
                            </w:pPr>
                            <w:r w:rsidRPr="003A6261">
                              <w:rPr>
                                <w:rFonts w:cs="Times New Roman"/>
                                <w:sz w:val="18"/>
                                <w:szCs w:val="18"/>
                              </w:rPr>
                              <w:t>Demeurant …………………………………………………………………………………….</w:t>
                            </w:r>
                          </w:p>
                          <w:p w14:paraId="60D6A9CC" w14:textId="77777777" w:rsidR="003A6261" w:rsidRPr="003A6261" w:rsidRDefault="003A6261" w:rsidP="00EE18D3">
                            <w:pPr>
                              <w:pStyle w:val="Standard"/>
                              <w:spacing w:after="120"/>
                              <w:rPr>
                                <w:rFonts w:cs="Times New Roman"/>
                                <w:sz w:val="18"/>
                                <w:szCs w:val="18"/>
                              </w:rPr>
                            </w:pPr>
                            <w:r w:rsidRPr="003A6261">
                              <w:rPr>
                                <w:rFonts w:cs="Times New Roman"/>
                                <w:sz w:val="18"/>
                                <w:szCs w:val="18"/>
                              </w:rPr>
                              <w:t>Représentant(s) légal (aux) de(s) leur (s) enfant(s) : ……………………………………………….</w:t>
                            </w:r>
                          </w:p>
                          <w:p w14:paraId="6B26E2B1" w14:textId="77777777" w:rsidR="003A6261" w:rsidRDefault="003A6261" w:rsidP="00375BB0">
                            <w:pPr>
                              <w:spacing w:after="120"/>
                              <w:jc w:val="center"/>
                              <w:rPr>
                                <w:rFonts w:ascii="Times New Roman" w:hAnsi="Times New Roman"/>
                                <w:b/>
                                <w:sz w:val="18"/>
                                <w:szCs w:val="18"/>
                              </w:rPr>
                            </w:pPr>
                          </w:p>
                          <w:p w14:paraId="0A619B54" w14:textId="666FD40D" w:rsidR="003A6261" w:rsidRPr="003A6261" w:rsidRDefault="003A6261" w:rsidP="00375BB0">
                            <w:pPr>
                              <w:spacing w:after="120"/>
                              <w:jc w:val="center"/>
                              <w:rPr>
                                <w:rFonts w:ascii="Times New Roman" w:hAnsi="Times New Roman"/>
                                <w:b/>
                                <w:sz w:val="18"/>
                                <w:szCs w:val="18"/>
                              </w:rPr>
                            </w:pPr>
                            <w:r w:rsidRPr="003A6261">
                              <w:rPr>
                                <w:rFonts w:ascii="Times New Roman" w:hAnsi="Times New Roman"/>
                                <w:b/>
                                <w:sz w:val="18"/>
                                <w:szCs w:val="18"/>
                              </w:rPr>
                              <w:t>IL EST CONVENU CE QUI SUIT :</w:t>
                            </w:r>
                          </w:p>
                          <w:p w14:paraId="5D90898E" w14:textId="77777777" w:rsidR="003A6261" w:rsidRPr="003A6261" w:rsidRDefault="003A6261" w:rsidP="003A6261">
                            <w:pPr>
                              <w:spacing w:after="0"/>
                              <w:jc w:val="both"/>
                              <w:rPr>
                                <w:rFonts w:ascii="Times New Roman" w:hAnsi="Times New Roman"/>
                                <w:b/>
                                <w:sz w:val="18"/>
                                <w:szCs w:val="18"/>
                                <w:u w:val="single"/>
                              </w:rPr>
                            </w:pPr>
                            <w:r w:rsidRPr="003A6261">
                              <w:rPr>
                                <w:rFonts w:ascii="Times New Roman" w:hAnsi="Times New Roman"/>
                                <w:b/>
                                <w:sz w:val="18"/>
                                <w:szCs w:val="18"/>
                                <w:u w:val="single"/>
                              </w:rPr>
                              <w:t>Article 1 : Objet</w:t>
                            </w:r>
                          </w:p>
                          <w:p w14:paraId="0CF9F497" w14:textId="2371C9E0" w:rsidR="003A6261" w:rsidRPr="003A6261" w:rsidRDefault="003A6261" w:rsidP="003A6261">
                            <w:pPr>
                              <w:spacing w:after="0"/>
                              <w:jc w:val="both"/>
                              <w:rPr>
                                <w:rFonts w:ascii="Times New Roman" w:hAnsi="Times New Roman"/>
                                <w:sz w:val="18"/>
                                <w:szCs w:val="18"/>
                              </w:rPr>
                            </w:pPr>
                            <w:r w:rsidRPr="003A6261">
                              <w:rPr>
                                <w:rFonts w:ascii="Times New Roman" w:hAnsi="Times New Roman"/>
                                <w:sz w:val="18"/>
                                <w:szCs w:val="18"/>
                              </w:rPr>
                              <w:t>La convention a pour objet de définir les conditions dans lesquelles le ou les enfant(s) ………………………</w:t>
                            </w:r>
                            <w:proofErr w:type="gramStart"/>
                            <w:r w:rsidRPr="003A6261">
                              <w:rPr>
                                <w:rFonts w:ascii="Times New Roman" w:hAnsi="Times New Roman"/>
                                <w:sz w:val="18"/>
                                <w:szCs w:val="18"/>
                              </w:rPr>
                              <w:t>…….</w:t>
                            </w:r>
                            <w:proofErr w:type="gramEnd"/>
                            <w:r w:rsidRPr="003A6261">
                              <w:rPr>
                                <w:rFonts w:ascii="Times New Roman" w:hAnsi="Times New Roman"/>
                                <w:sz w:val="18"/>
                                <w:szCs w:val="18"/>
                              </w:rPr>
                              <w:t xml:space="preserve">.……………….... </w:t>
                            </w:r>
                            <w:proofErr w:type="gramStart"/>
                            <w:r w:rsidRPr="003A6261">
                              <w:rPr>
                                <w:rFonts w:ascii="Times New Roman" w:hAnsi="Times New Roman"/>
                                <w:sz w:val="18"/>
                                <w:szCs w:val="18"/>
                              </w:rPr>
                              <w:t>sera</w:t>
                            </w:r>
                            <w:proofErr w:type="gramEnd"/>
                            <w:r w:rsidRPr="003A6261">
                              <w:rPr>
                                <w:rFonts w:ascii="Times New Roman" w:hAnsi="Times New Roman"/>
                                <w:sz w:val="18"/>
                                <w:szCs w:val="18"/>
                              </w:rPr>
                              <w:t xml:space="preserve">(ont) scolarisé(s) par les parents à l’école catholique </w:t>
                            </w:r>
                            <w:r w:rsidRPr="003A6261">
                              <w:rPr>
                                <w:rFonts w:ascii="Times New Roman" w:hAnsi="Times New Roman"/>
                                <w:b/>
                                <w:sz w:val="18"/>
                                <w:szCs w:val="18"/>
                              </w:rPr>
                              <w:t>Sainte</w:t>
                            </w:r>
                            <w:r w:rsidR="00ED2EA5">
                              <w:rPr>
                                <w:rFonts w:ascii="Times New Roman" w:hAnsi="Times New Roman"/>
                                <w:b/>
                                <w:sz w:val="18"/>
                                <w:szCs w:val="18"/>
                              </w:rPr>
                              <w:t xml:space="preserve"> </w:t>
                            </w:r>
                            <w:r w:rsidRPr="003A6261">
                              <w:rPr>
                                <w:rFonts w:ascii="Times New Roman" w:hAnsi="Times New Roman"/>
                                <w:b/>
                                <w:sz w:val="18"/>
                                <w:szCs w:val="18"/>
                              </w:rPr>
                              <w:t>Marie</w:t>
                            </w:r>
                            <w:r w:rsidRPr="003A6261">
                              <w:rPr>
                                <w:rFonts w:ascii="Times New Roman" w:hAnsi="Times New Roman"/>
                                <w:sz w:val="18"/>
                                <w:szCs w:val="18"/>
                              </w:rPr>
                              <w:t xml:space="preserve"> ainsi que les droits et les obligations de chacun en référence au projet éducatif (qui fixe les orientations pour l’ensemble des acteurs de la communauté éducative), au projet d’établissement (qui précise à tous les modalités concrètes de sa mise en œuvre), au règlement intérieur (qui détermine les règles nécessaires à la vie commune). </w:t>
                            </w:r>
                          </w:p>
                          <w:p w14:paraId="6C28FCD3" w14:textId="77777777" w:rsidR="003A6261" w:rsidRPr="002726BD" w:rsidRDefault="003A6261" w:rsidP="003A6261">
                            <w:pPr>
                              <w:spacing w:after="0"/>
                              <w:jc w:val="both"/>
                              <w:rPr>
                                <w:rFonts w:cs="Calibri"/>
                                <w:b/>
                                <w:sz w:val="24"/>
                                <w:szCs w:val="24"/>
                                <w:u w:val="single"/>
                              </w:rPr>
                            </w:pPr>
                          </w:p>
                          <w:p w14:paraId="4A421A34" w14:textId="785CB250" w:rsidR="003A6261" w:rsidRPr="003A6261" w:rsidRDefault="003A6261" w:rsidP="003A6261">
                            <w:pPr>
                              <w:spacing w:after="0"/>
                              <w:jc w:val="both"/>
                              <w:rPr>
                                <w:rFonts w:ascii="Times New Roman" w:hAnsi="Times New Roman"/>
                                <w:b/>
                                <w:sz w:val="18"/>
                                <w:szCs w:val="18"/>
                                <w:u w:val="single"/>
                              </w:rPr>
                            </w:pPr>
                            <w:r w:rsidRPr="003A6261">
                              <w:rPr>
                                <w:rFonts w:ascii="Times New Roman" w:hAnsi="Times New Roman"/>
                                <w:b/>
                                <w:sz w:val="18"/>
                                <w:szCs w:val="18"/>
                                <w:u w:val="single"/>
                              </w:rPr>
                              <w:t>Article 2 : Coresponsabilité éducative</w:t>
                            </w:r>
                          </w:p>
                          <w:p w14:paraId="64F4093E" w14:textId="77777777" w:rsidR="003A6261" w:rsidRPr="003A6261" w:rsidRDefault="003A6261" w:rsidP="003A6261">
                            <w:pPr>
                              <w:spacing w:after="0"/>
                              <w:jc w:val="both"/>
                              <w:rPr>
                                <w:rFonts w:ascii="Times New Roman" w:hAnsi="Times New Roman"/>
                                <w:b/>
                                <w:i/>
                                <w:sz w:val="18"/>
                                <w:szCs w:val="18"/>
                              </w:rPr>
                            </w:pPr>
                            <w:r w:rsidRPr="003A6261">
                              <w:rPr>
                                <w:rFonts w:ascii="Times New Roman" w:hAnsi="Times New Roman"/>
                                <w:b/>
                                <w:i/>
                                <w:sz w:val="18"/>
                                <w:szCs w:val="18"/>
                              </w:rPr>
                              <w:t>La reconnaissance et le respect par tous des compétences respectives de chacun favorisent une relation éducative de confiance.</w:t>
                            </w:r>
                          </w:p>
                          <w:p w14:paraId="01136CE3" w14:textId="77777777" w:rsidR="003A6261" w:rsidRPr="003A6261" w:rsidRDefault="003A6261" w:rsidP="003A6261">
                            <w:pPr>
                              <w:jc w:val="both"/>
                              <w:rPr>
                                <w:rFonts w:ascii="Times New Roman" w:hAnsi="Times New Roman"/>
                                <w:sz w:val="18"/>
                                <w:szCs w:val="18"/>
                              </w:rPr>
                            </w:pPr>
                            <w:r w:rsidRPr="003A6261">
                              <w:rPr>
                                <w:rFonts w:ascii="Times New Roman" w:hAnsi="Times New Roman"/>
                                <w:sz w:val="18"/>
                                <w:szCs w:val="18"/>
                              </w:rPr>
                              <w:t xml:space="preserve">2.1 Du point de vue de l’école </w:t>
                            </w:r>
                            <w:r w:rsidRPr="003A6261">
                              <w:rPr>
                                <w:rFonts w:ascii="Times New Roman" w:hAnsi="Times New Roman"/>
                                <w:b/>
                                <w:sz w:val="18"/>
                                <w:szCs w:val="18"/>
                              </w:rPr>
                              <w:t>Sainte-Marie</w:t>
                            </w:r>
                          </w:p>
                          <w:p w14:paraId="63F6665C" w14:textId="57497561" w:rsidR="00375BB0" w:rsidRPr="00375BB0" w:rsidRDefault="003A6261" w:rsidP="00EE18D3">
                            <w:pPr>
                              <w:numPr>
                                <w:ilvl w:val="0"/>
                                <w:numId w:val="2"/>
                              </w:numPr>
                              <w:spacing w:after="120"/>
                              <w:jc w:val="both"/>
                              <w:rPr>
                                <w:rFonts w:ascii="Times New Roman" w:hAnsi="Times New Roman"/>
                                <w:sz w:val="18"/>
                                <w:szCs w:val="18"/>
                              </w:rPr>
                            </w:pPr>
                            <w:r w:rsidRPr="00375BB0">
                              <w:rPr>
                                <w:rFonts w:ascii="Times New Roman" w:hAnsi="Times New Roman"/>
                                <w:sz w:val="18"/>
                                <w:szCs w:val="18"/>
                              </w:rPr>
                              <w:t xml:space="preserve">L’école </w:t>
                            </w:r>
                            <w:r w:rsidRPr="00375BB0">
                              <w:rPr>
                                <w:rFonts w:ascii="Times New Roman" w:hAnsi="Times New Roman"/>
                                <w:b/>
                                <w:sz w:val="18"/>
                                <w:szCs w:val="18"/>
                              </w:rPr>
                              <w:t>Sainte-Marie</w:t>
                            </w:r>
                            <w:r w:rsidRPr="00375BB0">
                              <w:rPr>
                                <w:rFonts w:ascii="Times New Roman" w:hAnsi="Times New Roman"/>
                                <w:sz w:val="18"/>
                                <w:szCs w:val="18"/>
                              </w:rPr>
                              <w:t xml:space="preserve"> s’engage à scolariser </w:t>
                            </w:r>
                            <w:r w:rsidR="00930C62" w:rsidRPr="00375BB0">
                              <w:rPr>
                                <w:rFonts w:ascii="Times New Roman" w:hAnsi="Times New Roman"/>
                                <w:sz w:val="18"/>
                                <w:szCs w:val="18"/>
                              </w:rPr>
                              <w:t xml:space="preserve">pour l’année scolaire </w:t>
                            </w:r>
                            <w:r w:rsidR="00930C62" w:rsidRPr="00375BB0">
                              <w:rPr>
                                <w:rFonts w:ascii="Times New Roman" w:hAnsi="Times New Roman"/>
                                <w:sz w:val="18"/>
                                <w:szCs w:val="18"/>
                              </w:rPr>
                              <w:t>202</w:t>
                            </w:r>
                            <w:r w:rsidR="0099602A">
                              <w:rPr>
                                <w:rFonts w:ascii="Times New Roman" w:hAnsi="Times New Roman"/>
                                <w:sz w:val="18"/>
                                <w:szCs w:val="18"/>
                              </w:rPr>
                              <w:t>5</w:t>
                            </w:r>
                            <w:r w:rsidR="00930C62" w:rsidRPr="00375BB0">
                              <w:rPr>
                                <w:rFonts w:ascii="Times New Roman" w:hAnsi="Times New Roman"/>
                                <w:sz w:val="18"/>
                                <w:szCs w:val="18"/>
                              </w:rPr>
                              <w:t>/202</w:t>
                            </w:r>
                            <w:r w:rsidR="0099602A">
                              <w:rPr>
                                <w:rFonts w:ascii="Times New Roman" w:hAnsi="Times New Roman"/>
                                <w:sz w:val="18"/>
                                <w:szCs w:val="18"/>
                              </w:rPr>
                              <w:t>6</w:t>
                            </w:r>
                          </w:p>
                          <w:p w14:paraId="40A126F2" w14:textId="77777777" w:rsidR="00375BB0" w:rsidRPr="00375BB0" w:rsidRDefault="003A6261" w:rsidP="00EE18D3">
                            <w:pPr>
                              <w:spacing w:after="120"/>
                              <w:ind w:left="720"/>
                              <w:jc w:val="both"/>
                              <w:rPr>
                                <w:rFonts w:ascii="Times New Roman" w:hAnsi="Times New Roman"/>
                                <w:sz w:val="18"/>
                                <w:szCs w:val="18"/>
                              </w:rPr>
                            </w:pPr>
                            <w:proofErr w:type="gramStart"/>
                            <w:r w:rsidRPr="00375BB0">
                              <w:rPr>
                                <w:rFonts w:ascii="Times New Roman" w:hAnsi="Times New Roman"/>
                                <w:sz w:val="18"/>
                                <w:szCs w:val="18"/>
                              </w:rPr>
                              <w:t>l’enfant</w:t>
                            </w:r>
                            <w:proofErr w:type="gramEnd"/>
                            <w:r w:rsidRPr="00375BB0">
                              <w:rPr>
                                <w:rFonts w:ascii="Times New Roman" w:hAnsi="Times New Roman"/>
                                <w:sz w:val="18"/>
                                <w:szCs w:val="18"/>
                              </w:rPr>
                              <w:t xml:space="preserve"> ………………………………... en classe de</w:t>
                            </w:r>
                            <w:proofErr w:type="gramStart"/>
                            <w:r w:rsidRPr="00375BB0">
                              <w:rPr>
                                <w:rFonts w:ascii="Times New Roman" w:hAnsi="Times New Roman"/>
                                <w:sz w:val="18"/>
                                <w:szCs w:val="18"/>
                              </w:rPr>
                              <w:t xml:space="preserve"> .…</w:t>
                            </w:r>
                            <w:proofErr w:type="gramEnd"/>
                            <w:r w:rsidRPr="00375BB0">
                              <w:rPr>
                                <w:rFonts w:ascii="Times New Roman" w:hAnsi="Times New Roman"/>
                                <w:sz w:val="18"/>
                                <w:szCs w:val="18"/>
                              </w:rPr>
                              <w:t xml:space="preserve">… </w:t>
                            </w:r>
                          </w:p>
                          <w:p w14:paraId="00FFCBD5" w14:textId="77777777" w:rsidR="00375BB0" w:rsidRDefault="003A6261" w:rsidP="00EE18D3">
                            <w:pPr>
                              <w:spacing w:after="120"/>
                              <w:ind w:left="720"/>
                              <w:jc w:val="both"/>
                              <w:rPr>
                                <w:rFonts w:ascii="Times New Roman" w:hAnsi="Times New Roman"/>
                                <w:sz w:val="18"/>
                                <w:szCs w:val="18"/>
                              </w:rPr>
                            </w:pPr>
                            <w:proofErr w:type="gramStart"/>
                            <w:r w:rsidRPr="00375BB0">
                              <w:rPr>
                                <w:rFonts w:ascii="Times New Roman" w:hAnsi="Times New Roman"/>
                                <w:sz w:val="18"/>
                                <w:szCs w:val="18"/>
                              </w:rPr>
                              <w:t>l’enfant</w:t>
                            </w:r>
                            <w:proofErr w:type="gramEnd"/>
                            <w:r w:rsidRPr="00375BB0">
                              <w:rPr>
                                <w:rFonts w:ascii="Times New Roman" w:hAnsi="Times New Roman"/>
                                <w:sz w:val="18"/>
                                <w:szCs w:val="18"/>
                              </w:rPr>
                              <w:t xml:space="preserve"> ………………………………... en classe de</w:t>
                            </w:r>
                            <w:proofErr w:type="gramStart"/>
                            <w:r w:rsidRPr="00375BB0">
                              <w:rPr>
                                <w:rFonts w:ascii="Times New Roman" w:hAnsi="Times New Roman"/>
                                <w:sz w:val="18"/>
                                <w:szCs w:val="18"/>
                              </w:rPr>
                              <w:t xml:space="preserve"> .…</w:t>
                            </w:r>
                            <w:proofErr w:type="gramEnd"/>
                            <w:r w:rsidRPr="00375BB0">
                              <w:rPr>
                                <w:rFonts w:ascii="Times New Roman" w:hAnsi="Times New Roman"/>
                                <w:sz w:val="18"/>
                                <w:szCs w:val="18"/>
                              </w:rPr>
                              <w:t xml:space="preserve">… </w:t>
                            </w:r>
                          </w:p>
                          <w:p w14:paraId="1BF1152F" w14:textId="1082B253" w:rsidR="003A6261" w:rsidRPr="002726BD" w:rsidRDefault="003A6261" w:rsidP="00EE18D3">
                            <w:pPr>
                              <w:spacing w:after="120"/>
                              <w:ind w:left="720"/>
                              <w:jc w:val="both"/>
                              <w:rPr>
                                <w:rFonts w:cs="Calibri"/>
                                <w:sz w:val="24"/>
                                <w:szCs w:val="24"/>
                              </w:rPr>
                            </w:pPr>
                            <w:proofErr w:type="gramStart"/>
                            <w:r w:rsidRPr="00375BB0">
                              <w:rPr>
                                <w:rFonts w:ascii="Times New Roman" w:hAnsi="Times New Roman"/>
                                <w:sz w:val="18"/>
                                <w:szCs w:val="18"/>
                              </w:rPr>
                              <w:t>l’enfant</w:t>
                            </w:r>
                            <w:proofErr w:type="gramEnd"/>
                            <w:r w:rsidRPr="00375BB0">
                              <w:rPr>
                                <w:rFonts w:ascii="Times New Roman" w:hAnsi="Times New Roman"/>
                                <w:sz w:val="18"/>
                                <w:szCs w:val="18"/>
                              </w:rPr>
                              <w:t xml:space="preserve"> ………………………………... en classe de</w:t>
                            </w:r>
                            <w:proofErr w:type="gramStart"/>
                            <w:r w:rsidRPr="00375BB0">
                              <w:rPr>
                                <w:rFonts w:ascii="Times New Roman" w:hAnsi="Times New Roman"/>
                                <w:sz w:val="18"/>
                                <w:szCs w:val="18"/>
                              </w:rPr>
                              <w:t xml:space="preserve"> .…</w:t>
                            </w:r>
                            <w:proofErr w:type="gramEnd"/>
                            <w:r w:rsidRPr="00375BB0">
                              <w:rPr>
                                <w:rFonts w:ascii="Times New Roman" w:hAnsi="Times New Roman"/>
                                <w:sz w:val="18"/>
                                <w:szCs w:val="18"/>
                              </w:rPr>
                              <w:t xml:space="preserve">… </w:t>
                            </w:r>
                          </w:p>
                          <w:p w14:paraId="0AC65DFB" w14:textId="77777777" w:rsidR="003A6261" w:rsidRPr="003108E3" w:rsidRDefault="003A6261" w:rsidP="003108E3">
                            <w:pPr>
                              <w:spacing w:after="120"/>
                              <w:jc w:val="both"/>
                              <w:rPr>
                                <w:rFonts w:ascii="Times New Roman" w:hAnsi="Times New Roman"/>
                                <w:sz w:val="18"/>
                                <w:szCs w:val="18"/>
                              </w:rPr>
                            </w:pPr>
                            <w:r w:rsidRPr="00216F64">
                              <w:rPr>
                                <w:rFonts w:ascii="Times New Roman" w:hAnsi="Times New Roman"/>
                                <w:sz w:val="18"/>
                                <w:szCs w:val="18"/>
                              </w:rPr>
                              <w:t xml:space="preserve">L’école </w:t>
                            </w:r>
                            <w:r w:rsidRPr="00216F64">
                              <w:rPr>
                                <w:rFonts w:ascii="Times New Roman" w:hAnsi="Times New Roman"/>
                                <w:b/>
                                <w:sz w:val="18"/>
                                <w:szCs w:val="18"/>
                              </w:rPr>
                              <w:t>Sainte-Marie</w:t>
                            </w:r>
                            <w:r w:rsidRPr="00216F64">
                              <w:rPr>
                                <w:rFonts w:ascii="Times New Roman" w:hAnsi="Times New Roman"/>
                                <w:sz w:val="18"/>
                                <w:szCs w:val="18"/>
                              </w:rPr>
                              <w:t xml:space="preserve"> s’engage, dans le principe d'une coéducation, à tout mettre en œuvre pour </w:t>
                            </w:r>
                            <w:r w:rsidRPr="00216F64">
                              <w:rPr>
                                <w:rFonts w:ascii="Times New Roman" w:hAnsi="Times New Roman"/>
                                <w:b/>
                                <w:sz w:val="18"/>
                                <w:szCs w:val="18"/>
                              </w:rPr>
                              <w:t>accompagner l’enfant</w:t>
                            </w:r>
                            <w:r w:rsidRPr="002726BD">
                              <w:rPr>
                                <w:rFonts w:cs="Calibri"/>
                                <w:sz w:val="24"/>
                                <w:szCs w:val="24"/>
                              </w:rPr>
                              <w:t xml:space="preserve"> </w:t>
                            </w:r>
                            <w:r w:rsidRPr="00216F64">
                              <w:rPr>
                                <w:rFonts w:cs="Calibri"/>
                                <w:sz w:val="18"/>
                                <w:szCs w:val="18"/>
                              </w:rPr>
                              <w:t>:</w:t>
                            </w:r>
                            <w:r w:rsidRPr="00216F64">
                              <w:rPr>
                                <w:rFonts w:ascii="Times New Roman" w:hAnsi="Times New Roman"/>
                                <w:sz w:val="18"/>
                                <w:szCs w:val="18"/>
                              </w:rPr>
                              <w:t xml:space="preserve"> suivi personnel, suivi du travail</w:t>
                            </w:r>
                            <w:r w:rsidRPr="00216F64">
                              <w:rPr>
                                <w:rFonts w:ascii="Times New Roman" w:hAnsi="Times New Roman"/>
                                <w:sz w:val="24"/>
                                <w:szCs w:val="24"/>
                              </w:rPr>
                              <w:t xml:space="preserve"> </w:t>
                            </w:r>
                            <w:r w:rsidRPr="00216F64">
                              <w:rPr>
                                <w:rFonts w:ascii="Times New Roman" w:hAnsi="Times New Roman"/>
                                <w:sz w:val="18"/>
                                <w:szCs w:val="18"/>
                              </w:rPr>
                              <w:t>scolaire,</w:t>
                            </w:r>
                            <w:r w:rsidRPr="002726BD">
                              <w:rPr>
                                <w:rFonts w:cs="Calibri"/>
                                <w:sz w:val="24"/>
                                <w:szCs w:val="24"/>
                              </w:rPr>
                              <w:t xml:space="preserve"> </w:t>
                            </w:r>
                            <w:r w:rsidRPr="003108E3">
                              <w:rPr>
                                <w:rFonts w:ascii="Times New Roman" w:hAnsi="Times New Roman"/>
                                <w:sz w:val="18"/>
                                <w:szCs w:val="18"/>
                              </w:rPr>
                              <w:t xml:space="preserve">proposition de temps d’entretien, mise en place de conditions réelles d’un dialogue constructif. </w:t>
                            </w:r>
                          </w:p>
                          <w:p w14:paraId="112BBF0A" w14:textId="77777777" w:rsidR="00B94497" w:rsidRDefault="00B94497"/>
                          <w:p w14:paraId="56915A87" w14:textId="77777777" w:rsidR="00B94497" w:rsidRDefault="00B94497"/>
                          <w:p w14:paraId="4EA547CA" w14:textId="77777777" w:rsidR="00B94497" w:rsidRDefault="00B94497"/>
                          <w:p w14:paraId="1CF6F07D" w14:textId="77777777" w:rsidR="00B94497" w:rsidRDefault="00B94497"/>
                          <w:p w14:paraId="3D287A54" w14:textId="77777777" w:rsidR="00B94497" w:rsidRDefault="00B94497"/>
                          <w:p w14:paraId="23DB10E0" w14:textId="77777777" w:rsidR="00B94497" w:rsidRDefault="00B944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536FF" id="_x0000_t202" coordsize="21600,21600" o:spt="202" path="m,l,21600r21600,l21600,xe">
                <v:stroke joinstyle="miter"/>
                <v:path gradientshapeok="t" o:connecttype="rect"/>
              </v:shapetype>
              <v:shape id="Zone de texte 1" o:spid="_x0000_s1027" type="#_x0000_t202" style="position:absolute;margin-left:409.3pt;margin-top:0;width:368.6pt;height:53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" fillcolor="white [3201]" stroked="f" strokeweight=".5pt">
                <v:textbox>
                  <w:txbxContent>
                    <w:p w14:paraId="201D2460" w14:textId="1FCA9B76" w:rsidR="00B94497" w:rsidRDefault="00B94497">
                      <w:r w:rsidRPr="00B94497">
                        <w:rPr>
                          <w:noProof/>
                        </w:rPr>
                        <w:drawing>
                          <wp:inline distT="0" distB="0" distL="0" distR="0" wp14:anchorId="13B9B5EB" wp14:editId="6BE1FBD5">
                            <wp:extent cx="4462670" cy="144081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3901" cy="1444441"/>
                                    </a:xfrm>
                                    <a:prstGeom prst="rect">
                                      <a:avLst/>
                                    </a:prstGeom>
                                    <a:noFill/>
                                    <a:ln>
                                      <a:noFill/>
                                    </a:ln>
                                  </pic:spPr>
                                </pic:pic>
                              </a:graphicData>
                            </a:graphic>
                          </wp:inline>
                        </w:drawing>
                      </w:r>
                    </w:p>
                    <w:p w14:paraId="5D08E6C7" w14:textId="77777777" w:rsidR="003A6261" w:rsidRPr="003A6261" w:rsidRDefault="003A6261" w:rsidP="003A6261">
                      <w:pPr>
                        <w:pStyle w:val="Titre21"/>
                        <w:rPr>
                          <w:rFonts w:ascii="Times New Roman" w:hAnsi="Times New Roman" w:cs="Times New Roman"/>
                          <w:sz w:val="18"/>
                          <w:szCs w:val="18"/>
                        </w:rPr>
                      </w:pPr>
                      <w:r w:rsidRPr="003A6261">
                        <w:rPr>
                          <w:rFonts w:ascii="Times New Roman" w:hAnsi="Times New Roman" w:cs="Times New Roman"/>
                          <w:sz w:val="18"/>
                          <w:szCs w:val="18"/>
                        </w:rPr>
                        <w:t xml:space="preserve">ENTRE  </w:t>
                      </w:r>
                    </w:p>
                    <w:p w14:paraId="398A43F3" w14:textId="77777777" w:rsidR="003A6261" w:rsidRPr="003A6261" w:rsidRDefault="003A6261" w:rsidP="003A6261">
                      <w:pPr>
                        <w:pStyle w:val="Titre21"/>
                        <w:rPr>
                          <w:rFonts w:ascii="Times New Roman" w:hAnsi="Times New Roman" w:cs="Times New Roman"/>
                          <w:b w:val="0"/>
                          <w:sz w:val="18"/>
                          <w:szCs w:val="18"/>
                        </w:rPr>
                      </w:pPr>
                      <w:r w:rsidRPr="003A6261">
                        <w:rPr>
                          <w:rFonts w:ascii="Times New Roman" w:hAnsi="Times New Roman" w:cs="Times New Roman"/>
                          <w:b w:val="0"/>
                          <w:sz w:val="18"/>
                          <w:szCs w:val="18"/>
                        </w:rPr>
                        <w:t xml:space="preserve">L’école Sainte-Marie représentée par son chef d’établissement, </w:t>
                      </w:r>
                      <w:r w:rsidRPr="003A6261">
                        <w:rPr>
                          <w:rFonts w:ascii="Times New Roman" w:hAnsi="Times New Roman" w:cs="Times New Roman"/>
                          <w:sz w:val="18"/>
                          <w:szCs w:val="18"/>
                        </w:rPr>
                        <w:t>Mr MORTIER Thierry</w:t>
                      </w:r>
                    </w:p>
                    <w:p w14:paraId="085D8B16" w14:textId="77777777" w:rsidR="003A6261" w:rsidRPr="003A6261" w:rsidRDefault="003A6261" w:rsidP="003A6261">
                      <w:pPr>
                        <w:pStyle w:val="Standard"/>
                        <w:rPr>
                          <w:rFonts w:cs="Times New Roman"/>
                          <w:sz w:val="18"/>
                          <w:szCs w:val="18"/>
                        </w:rPr>
                      </w:pPr>
                      <w:r w:rsidRPr="003A6261">
                        <w:rPr>
                          <w:rFonts w:cs="Times New Roman"/>
                          <w:b/>
                          <w:sz w:val="18"/>
                          <w:szCs w:val="18"/>
                        </w:rPr>
                        <w:t>ET</w:t>
                      </w:r>
                      <w:r w:rsidRPr="003A6261">
                        <w:rPr>
                          <w:rFonts w:cs="Times New Roman"/>
                          <w:sz w:val="18"/>
                          <w:szCs w:val="18"/>
                        </w:rPr>
                        <w:t> </w:t>
                      </w:r>
                    </w:p>
                    <w:p w14:paraId="255DF8D4" w14:textId="154E4932" w:rsidR="003A6261" w:rsidRPr="003A6261" w:rsidRDefault="003A6261" w:rsidP="00EE18D3">
                      <w:pPr>
                        <w:pStyle w:val="Standard"/>
                        <w:spacing w:after="120"/>
                        <w:rPr>
                          <w:rFonts w:cs="Times New Roman"/>
                          <w:sz w:val="18"/>
                          <w:szCs w:val="18"/>
                        </w:rPr>
                      </w:pPr>
                      <w:r w:rsidRPr="003A6261">
                        <w:rPr>
                          <w:rFonts w:cs="Times New Roman"/>
                          <w:sz w:val="18"/>
                          <w:szCs w:val="18"/>
                        </w:rPr>
                        <w:t>Mr et/ou Mme ……………………………………………………………........………………………</w:t>
                      </w:r>
                    </w:p>
                    <w:p w14:paraId="5674FB39" w14:textId="260B88CE" w:rsidR="003A6261" w:rsidRPr="003A6261" w:rsidRDefault="003A6261" w:rsidP="00EE18D3">
                      <w:pPr>
                        <w:pStyle w:val="Standard"/>
                        <w:spacing w:after="120"/>
                        <w:rPr>
                          <w:rFonts w:cs="Times New Roman"/>
                          <w:sz w:val="18"/>
                          <w:szCs w:val="18"/>
                        </w:rPr>
                      </w:pPr>
                      <w:r w:rsidRPr="003A6261">
                        <w:rPr>
                          <w:rFonts w:cs="Times New Roman"/>
                          <w:sz w:val="18"/>
                          <w:szCs w:val="18"/>
                        </w:rPr>
                        <w:t>Demeurant …………………………………………………………………………………….</w:t>
                      </w:r>
                    </w:p>
                    <w:p w14:paraId="60D6A9CC" w14:textId="77777777" w:rsidR="003A6261" w:rsidRPr="003A6261" w:rsidRDefault="003A6261" w:rsidP="00EE18D3">
                      <w:pPr>
                        <w:pStyle w:val="Standard"/>
                        <w:spacing w:after="120"/>
                        <w:rPr>
                          <w:rFonts w:cs="Times New Roman"/>
                          <w:sz w:val="18"/>
                          <w:szCs w:val="18"/>
                        </w:rPr>
                      </w:pPr>
                      <w:r w:rsidRPr="003A6261">
                        <w:rPr>
                          <w:rFonts w:cs="Times New Roman"/>
                          <w:sz w:val="18"/>
                          <w:szCs w:val="18"/>
                        </w:rPr>
                        <w:t>Représentant(s) légal (aux) de(s) leur (s) enfant(s) : ……………………………………………….</w:t>
                      </w:r>
                    </w:p>
                    <w:p w14:paraId="6B26E2B1" w14:textId="77777777" w:rsidR="003A6261" w:rsidRDefault="003A6261" w:rsidP="00375BB0">
                      <w:pPr>
                        <w:spacing w:after="120"/>
                        <w:jc w:val="center"/>
                        <w:rPr>
                          <w:rFonts w:ascii="Times New Roman" w:hAnsi="Times New Roman"/>
                          <w:b/>
                          <w:sz w:val="18"/>
                          <w:szCs w:val="18"/>
                        </w:rPr>
                      </w:pPr>
                    </w:p>
                    <w:p w14:paraId="0A619B54" w14:textId="666FD40D" w:rsidR="003A6261" w:rsidRPr="003A6261" w:rsidRDefault="003A6261" w:rsidP="00375BB0">
                      <w:pPr>
                        <w:spacing w:after="120"/>
                        <w:jc w:val="center"/>
                        <w:rPr>
                          <w:rFonts w:ascii="Times New Roman" w:hAnsi="Times New Roman"/>
                          <w:b/>
                          <w:sz w:val="18"/>
                          <w:szCs w:val="18"/>
                        </w:rPr>
                      </w:pPr>
                      <w:r w:rsidRPr="003A6261">
                        <w:rPr>
                          <w:rFonts w:ascii="Times New Roman" w:hAnsi="Times New Roman"/>
                          <w:b/>
                          <w:sz w:val="18"/>
                          <w:szCs w:val="18"/>
                        </w:rPr>
                        <w:t>IL EST CONVENU CE QUI SUIT :</w:t>
                      </w:r>
                    </w:p>
                    <w:p w14:paraId="5D90898E" w14:textId="77777777" w:rsidR="003A6261" w:rsidRPr="003A6261" w:rsidRDefault="003A6261" w:rsidP="003A6261">
                      <w:pPr>
                        <w:spacing w:after="0"/>
                        <w:jc w:val="both"/>
                        <w:rPr>
                          <w:rFonts w:ascii="Times New Roman" w:hAnsi="Times New Roman"/>
                          <w:b/>
                          <w:sz w:val="18"/>
                          <w:szCs w:val="18"/>
                          <w:u w:val="single"/>
                        </w:rPr>
                      </w:pPr>
                      <w:r w:rsidRPr="003A6261">
                        <w:rPr>
                          <w:rFonts w:ascii="Times New Roman" w:hAnsi="Times New Roman"/>
                          <w:b/>
                          <w:sz w:val="18"/>
                          <w:szCs w:val="18"/>
                          <w:u w:val="single"/>
                        </w:rPr>
                        <w:t>Article 1 : Objet</w:t>
                      </w:r>
                    </w:p>
                    <w:p w14:paraId="0CF9F497" w14:textId="2371C9E0" w:rsidR="003A6261" w:rsidRPr="003A6261" w:rsidRDefault="003A6261" w:rsidP="003A6261">
                      <w:pPr>
                        <w:spacing w:after="0"/>
                        <w:jc w:val="both"/>
                        <w:rPr>
                          <w:rFonts w:ascii="Times New Roman" w:hAnsi="Times New Roman"/>
                          <w:sz w:val="18"/>
                          <w:szCs w:val="18"/>
                        </w:rPr>
                      </w:pPr>
                      <w:r w:rsidRPr="003A6261">
                        <w:rPr>
                          <w:rFonts w:ascii="Times New Roman" w:hAnsi="Times New Roman"/>
                          <w:sz w:val="18"/>
                          <w:szCs w:val="18"/>
                        </w:rPr>
                        <w:t>La convention a pour objet de définir les conditions dans lesquelles le ou les enfant(s) ………………………</w:t>
                      </w:r>
                      <w:proofErr w:type="gramStart"/>
                      <w:r w:rsidRPr="003A6261">
                        <w:rPr>
                          <w:rFonts w:ascii="Times New Roman" w:hAnsi="Times New Roman"/>
                          <w:sz w:val="18"/>
                          <w:szCs w:val="18"/>
                        </w:rPr>
                        <w:t>…….</w:t>
                      </w:r>
                      <w:proofErr w:type="gramEnd"/>
                      <w:r w:rsidRPr="003A6261">
                        <w:rPr>
                          <w:rFonts w:ascii="Times New Roman" w:hAnsi="Times New Roman"/>
                          <w:sz w:val="18"/>
                          <w:szCs w:val="18"/>
                        </w:rPr>
                        <w:t xml:space="preserve">.……………….... </w:t>
                      </w:r>
                      <w:proofErr w:type="gramStart"/>
                      <w:r w:rsidRPr="003A6261">
                        <w:rPr>
                          <w:rFonts w:ascii="Times New Roman" w:hAnsi="Times New Roman"/>
                          <w:sz w:val="18"/>
                          <w:szCs w:val="18"/>
                        </w:rPr>
                        <w:t>sera</w:t>
                      </w:r>
                      <w:proofErr w:type="gramEnd"/>
                      <w:r w:rsidRPr="003A6261">
                        <w:rPr>
                          <w:rFonts w:ascii="Times New Roman" w:hAnsi="Times New Roman"/>
                          <w:sz w:val="18"/>
                          <w:szCs w:val="18"/>
                        </w:rPr>
                        <w:t xml:space="preserve">(ont) scolarisé(s) par les parents à l’école catholique </w:t>
                      </w:r>
                      <w:r w:rsidRPr="003A6261">
                        <w:rPr>
                          <w:rFonts w:ascii="Times New Roman" w:hAnsi="Times New Roman"/>
                          <w:b/>
                          <w:sz w:val="18"/>
                          <w:szCs w:val="18"/>
                        </w:rPr>
                        <w:t>Sainte</w:t>
                      </w:r>
                      <w:r w:rsidR="00ED2EA5">
                        <w:rPr>
                          <w:rFonts w:ascii="Times New Roman" w:hAnsi="Times New Roman"/>
                          <w:b/>
                          <w:sz w:val="18"/>
                          <w:szCs w:val="18"/>
                        </w:rPr>
                        <w:t xml:space="preserve"> </w:t>
                      </w:r>
                      <w:r w:rsidRPr="003A6261">
                        <w:rPr>
                          <w:rFonts w:ascii="Times New Roman" w:hAnsi="Times New Roman"/>
                          <w:b/>
                          <w:sz w:val="18"/>
                          <w:szCs w:val="18"/>
                        </w:rPr>
                        <w:t>Marie</w:t>
                      </w:r>
                      <w:r w:rsidRPr="003A6261">
                        <w:rPr>
                          <w:rFonts w:ascii="Times New Roman" w:hAnsi="Times New Roman"/>
                          <w:sz w:val="18"/>
                          <w:szCs w:val="18"/>
                        </w:rPr>
                        <w:t xml:space="preserve"> ainsi que les droits et les obligations de chacun en référence au projet éducatif (qui fixe les orientations pour l’ensemble des acteurs de la communauté éducative), au projet d’établissement (qui précise à tous les modalités concrètes de sa mise en œuvre), au règlement intérieur (qui détermine les règles nécessaires à la vie commune). </w:t>
                      </w:r>
                    </w:p>
                    <w:p w14:paraId="6C28FCD3" w14:textId="77777777" w:rsidR="003A6261" w:rsidRPr="002726BD" w:rsidRDefault="003A6261" w:rsidP="003A6261">
                      <w:pPr>
                        <w:spacing w:after="0"/>
                        <w:jc w:val="both"/>
                        <w:rPr>
                          <w:rFonts w:cs="Calibri"/>
                          <w:b/>
                          <w:sz w:val="24"/>
                          <w:szCs w:val="24"/>
                          <w:u w:val="single"/>
                        </w:rPr>
                      </w:pPr>
                    </w:p>
                    <w:p w14:paraId="4A421A34" w14:textId="785CB250" w:rsidR="003A6261" w:rsidRPr="003A6261" w:rsidRDefault="003A6261" w:rsidP="003A6261">
                      <w:pPr>
                        <w:spacing w:after="0"/>
                        <w:jc w:val="both"/>
                        <w:rPr>
                          <w:rFonts w:ascii="Times New Roman" w:hAnsi="Times New Roman"/>
                          <w:b/>
                          <w:sz w:val="18"/>
                          <w:szCs w:val="18"/>
                          <w:u w:val="single"/>
                        </w:rPr>
                      </w:pPr>
                      <w:r w:rsidRPr="003A6261">
                        <w:rPr>
                          <w:rFonts w:ascii="Times New Roman" w:hAnsi="Times New Roman"/>
                          <w:b/>
                          <w:sz w:val="18"/>
                          <w:szCs w:val="18"/>
                          <w:u w:val="single"/>
                        </w:rPr>
                        <w:t>Article 2 : Coresponsabilité éducative</w:t>
                      </w:r>
                    </w:p>
                    <w:p w14:paraId="64F4093E" w14:textId="77777777" w:rsidR="003A6261" w:rsidRPr="003A6261" w:rsidRDefault="003A6261" w:rsidP="003A6261">
                      <w:pPr>
                        <w:spacing w:after="0"/>
                        <w:jc w:val="both"/>
                        <w:rPr>
                          <w:rFonts w:ascii="Times New Roman" w:hAnsi="Times New Roman"/>
                          <w:b/>
                          <w:i/>
                          <w:sz w:val="18"/>
                          <w:szCs w:val="18"/>
                        </w:rPr>
                      </w:pPr>
                      <w:r w:rsidRPr="003A6261">
                        <w:rPr>
                          <w:rFonts w:ascii="Times New Roman" w:hAnsi="Times New Roman"/>
                          <w:b/>
                          <w:i/>
                          <w:sz w:val="18"/>
                          <w:szCs w:val="18"/>
                        </w:rPr>
                        <w:t>La reconnaissance et le respect par tous des compétences respectives de chacun favorisent une relation éducative de confiance.</w:t>
                      </w:r>
                    </w:p>
                    <w:p w14:paraId="01136CE3" w14:textId="77777777" w:rsidR="003A6261" w:rsidRPr="003A6261" w:rsidRDefault="003A6261" w:rsidP="003A6261">
                      <w:pPr>
                        <w:jc w:val="both"/>
                        <w:rPr>
                          <w:rFonts w:ascii="Times New Roman" w:hAnsi="Times New Roman"/>
                          <w:sz w:val="18"/>
                          <w:szCs w:val="18"/>
                        </w:rPr>
                      </w:pPr>
                      <w:r w:rsidRPr="003A6261">
                        <w:rPr>
                          <w:rFonts w:ascii="Times New Roman" w:hAnsi="Times New Roman"/>
                          <w:sz w:val="18"/>
                          <w:szCs w:val="18"/>
                        </w:rPr>
                        <w:t xml:space="preserve">2.1 Du point de vue de l’école </w:t>
                      </w:r>
                      <w:r w:rsidRPr="003A6261">
                        <w:rPr>
                          <w:rFonts w:ascii="Times New Roman" w:hAnsi="Times New Roman"/>
                          <w:b/>
                          <w:sz w:val="18"/>
                          <w:szCs w:val="18"/>
                        </w:rPr>
                        <w:t>Sainte-Marie</w:t>
                      </w:r>
                    </w:p>
                    <w:p w14:paraId="63F6665C" w14:textId="57497561" w:rsidR="00375BB0" w:rsidRPr="00375BB0" w:rsidRDefault="003A6261" w:rsidP="00EE18D3">
                      <w:pPr>
                        <w:numPr>
                          <w:ilvl w:val="0"/>
                          <w:numId w:val="2"/>
                        </w:numPr>
                        <w:spacing w:after="120"/>
                        <w:jc w:val="both"/>
                        <w:rPr>
                          <w:rFonts w:ascii="Times New Roman" w:hAnsi="Times New Roman"/>
                          <w:sz w:val="18"/>
                          <w:szCs w:val="18"/>
                        </w:rPr>
                      </w:pPr>
                      <w:r w:rsidRPr="00375BB0">
                        <w:rPr>
                          <w:rFonts w:ascii="Times New Roman" w:hAnsi="Times New Roman"/>
                          <w:sz w:val="18"/>
                          <w:szCs w:val="18"/>
                        </w:rPr>
                        <w:t xml:space="preserve">L’école </w:t>
                      </w:r>
                      <w:r w:rsidRPr="00375BB0">
                        <w:rPr>
                          <w:rFonts w:ascii="Times New Roman" w:hAnsi="Times New Roman"/>
                          <w:b/>
                          <w:sz w:val="18"/>
                          <w:szCs w:val="18"/>
                        </w:rPr>
                        <w:t>Sainte-Marie</w:t>
                      </w:r>
                      <w:r w:rsidRPr="00375BB0">
                        <w:rPr>
                          <w:rFonts w:ascii="Times New Roman" w:hAnsi="Times New Roman"/>
                          <w:sz w:val="18"/>
                          <w:szCs w:val="18"/>
                        </w:rPr>
                        <w:t xml:space="preserve"> s’engage à scolariser </w:t>
                      </w:r>
                      <w:r w:rsidR="00930C62" w:rsidRPr="00375BB0">
                        <w:rPr>
                          <w:rFonts w:ascii="Times New Roman" w:hAnsi="Times New Roman"/>
                          <w:sz w:val="18"/>
                          <w:szCs w:val="18"/>
                        </w:rPr>
                        <w:t xml:space="preserve">pour l’année scolaire </w:t>
                      </w:r>
                      <w:r w:rsidR="00930C62" w:rsidRPr="00375BB0">
                        <w:rPr>
                          <w:rFonts w:ascii="Times New Roman" w:hAnsi="Times New Roman"/>
                          <w:sz w:val="18"/>
                          <w:szCs w:val="18"/>
                        </w:rPr>
                        <w:t>202</w:t>
                      </w:r>
                      <w:r w:rsidR="0099602A">
                        <w:rPr>
                          <w:rFonts w:ascii="Times New Roman" w:hAnsi="Times New Roman"/>
                          <w:sz w:val="18"/>
                          <w:szCs w:val="18"/>
                        </w:rPr>
                        <w:t>5</w:t>
                      </w:r>
                      <w:r w:rsidR="00930C62" w:rsidRPr="00375BB0">
                        <w:rPr>
                          <w:rFonts w:ascii="Times New Roman" w:hAnsi="Times New Roman"/>
                          <w:sz w:val="18"/>
                          <w:szCs w:val="18"/>
                        </w:rPr>
                        <w:t>/202</w:t>
                      </w:r>
                      <w:r w:rsidR="0099602A">
                        <w:rPr>
                          <w:rFonts w:ascii="Times New Roman" w:hAnsi="Times New Roman"/>
                          <w:sz w:val="18"/>
                          <w:szCs w:val="18"/>
                        </w:rPr>
                        <w:t>6</w:t>
                      </w:r>
                    </w:p>
                    <w:p w14:paraId="40A126F2" w14:textId="77777777" w:rsidR="00375BB0" w:rsidRPr="00375BB0" w:rsidRDefault="003A6261" w:rsidP="00EE18D3">
                      <w:pPr>
                        <w:spacing w:after="120"/>
                        <w:ind w:left="720"/>
                        <w:jc w:val="both"/>
                        <w:rPr>
                          <w:rFonts w:ascii="Times New Roman" w:hAnsi="Times New Roman"/>
                          <w:sz w:val="18"/>
                          <w:szCs w:val="18"/>
                        </w:rPr>
                      </w:pPr>
                      <w:proofErr w:type="gramStart"/>
                      <w:r w:rsidRPr="00375BB0">
                        <w:rPr>
                          <w:rFonts w:ascii="Times New Roman" w:hAnsi="Times New Roman"/>
                          <w:sz w:val="18"/>
                          <w:szCs w:val="18"/>
                        </w:rPr>
                        <w:t>l’enfant</w:t>
                      </w:r>
                      <w:proofErr w:type="gramEnd"/>
                      <w:r w:rsidRPr="00375BB0">
                        <w:rPr>
                          <w:rFonts w:ascii="Times New Roman" w:hAnsi="Times New Roman"/>
                          <w:sz w:val="18"/>
                          <w:szCs w:val="18"/>
                        </w:rPr>
                        <w:t xml:space="preserve"> ………………………………... en classe de</w:t>
                      </w:r>
                      <w:proofErr w:type="gramStart"/>
                      <w:r w:rsidRPr="00375BB0">
                        <w:rPr>
                          <w:rFonts w:ascii="Times New Roman" w:hAnsi="Times New Roman"/>
                          <w:sz w:val="18"/>
                          <w:szCs w:val="18"/>
                        </w:rPr>
                        <w:t xml:space="preserve"> .…</w:t>
                      </w:r>
                      <w:proofErr w:type="gramEnd"/>
                      <w:r w:rsidRPr="00375BB0">
                        <w:rPr>
                          <w:rFonts w:ascii="Times New Roman" w:hAnsi="Times New Roman"/>
                          <w:sz w:val="18"/>
                          <w:szCs w:val="18"/>
                        </w:rPr>
                        <w:t xml:space="preserve">… </w:t>
                      </w:r>
                    </w:p>
                    <w:p w14:paraId="00FFCBD5" w14:textId="77777777" w:rsidR="00375BB0" w:rsidRDefault="003A6261" w:rsidP="00EE18D3">
                      <w:pPr>
                        <w:spacing w:after="120"/>
                        <w:ind w:left="720"/>
                        <w:jc w:val="both"/>
                        <w:rPr>
                          <w:rFonts w:ascii="Times New Roman" w:hAnsi="Times New Roman"/>
                          <w:sz w:val="18"/>
                          <w:szCs w:val="18"/>
                        </w:rPr>
                      </w:pPr>
                      <w:proofErr w:type="gramStart"/>
                      <w:r w:rsidRPr="00375BB0">
                        <w:rPr>
                          <w:rFonts w:ascii="Times New Roman" w:hAnsi="Times New Roman"/>
                          <w:sz w:val="18"/>
                          <w:szCs w:val="18"/>
                        </w:rPr>
                        <w:t>l’enfant</w:t>
                      </w:r>
                      <w:proofErr w:type="gramEnd"/>
                      <w:r w:rsidRPr="00375BB0">
                        <w:rPr>
                          <w:rFonts w:ascii="Times New Roman" w:hAnsi="Times New Roman"/>
                          <w:sz w:val="18"/>
                          <w:szCs w:val="18"/>
                        </w:rPr>
                        <w:t xml:space="preserve"> ………………………………... en classe de</w:t>
                      </w:r>
                      <w:proofErr w:type="gramStart"/>
                      <w:r w:rsidRPr="00375BB0">
                        <w:rPr>
                          <w:rFonts w:ascii="Times New Roman" w:hAnsi="Times New Roman"/>
                          <w:sz w:val="18"/>
                          <w:szCs w:val="18"/>
                        </w:rPr>
                        <w:t xml:space="preserve"> .…</w:t>
                      </w:r>
                      <w:proofErr w:type="gramEnd"/>
                      <w:r w:rsidRPr="00375BB0">
                        <w:rPr>
                          <w:rFonts w:ascii="Times New Roman" w:hAnsi="Times New Roman"/>
                          <w:sz w:val="18"/>
                          <w:szCs w:val="18"/>
                        </w:rPr>
                        <w:t xml:space="preserve">… </w:t>
                      </w:r>
                    </w:p>
                    <w:p w14:paraId="1BF1152F" w14:textId="1082B253" w:rsidR="003A6261" w:rsidRPr="002726BD" w:rsidRDefault="003A6261" w:rsidP="00EE18D3">
                      <w:pPr>
                        <w:spacing w:after="120"/>
                        <w:ind w:left="720"/>
                        <w:jc w:val="both"/>
                        <w:rPr>
                          <w:rFonts w:cs="Calibri"/>
                          <w:sz w:val="24"/>
                          <w:szCs w:val="24"/>
                        </w:rPr>
                      </w:pPr>
                      <w:proofErr w:type="gramStart"/>
                      <w:r w:rsidRPr="00375BB0">
                        <w:rPr>
                          <w:rFonts w:ascii="Times New Roman" w:hAnsi="Times New Roman"/>
                          <w:sz w:val="18"/>
                          <w:szCs w:val="18"/>
                        </w:rPr>
                        <w:t>l’enfant</w:t>
                      </w:r>
                      <w:proofErr w:type="gramEnd"/>
                      <w:r w:rsidRPr="00375BB0">
                        <w:rPr>
                          <w:rFonts w:ascii="Times New Roman" w:hAnsi="Times New Roman"/>
                          <w:sz w:val="18"/>
                          <w:szCs w:val="18"/>
                        </w:rPr>
                        <w:t xml:space="preserve"> ………………………………... en classe de</w:t>
                      </w:r>
                      <w:proofErr w:type="gramStart"/>
                      <w:r w:rsidRPr="00375BB0">
                        <w:rPr>
                          <w:rFonts w:ascii="Times New Roman" w:hAnsi="Times New Roman"/>
                          <w:sz w:val="18"/>
                          <w:szCs w:val="18"/>
                        </w:rPr>
                        <w:t xml:space="preserve"> .…</w:t>
                      </w:r>
                      <w:proofErr w:type="gramEnd"/>
                      <w:r w:rsidRPr="00375BB0">
                        <w:rPr>
                          <w:rFonts w:ascii="Times New Roman" w:hAnsi="Times New Roman"/>
                          <w:sz w:val="18"/>
                          <w:szCs w:val="18"/>
                        </w:rPr>
                        <w:t xml:space="preserve">… </w:t>
                      </w:r>
                    </w:p>
                    <w:p w14:paraId="0AC65DFB" w14:textId="77777777" w:rsidR="003A6261" w:rsidRPr="003108E3" w:rsidRDefault="003A6261" w:rsidP="003108E3">
                      <w:pPr>
                        <w:spacing w:after="120"/>
                        <w:jc w:val="both"/>
                        <w:rPr>
                          <w:rFonts w:ascii="Times New Roman" w:hAnsi="Times New Roman"/>
                          <w:sz w:val="18"/>
                          <w:szCs w:val="18"/>
                        </w:rPr>
                      </w:pPr>
                      <w:r w:rsidRPr="00216F64">
                        <w:rPr>
                          <w:rFonts w:ascii="Times New Roman" w:hAnsi="Times New Roman"/>
                          <w:sz w:val="18"/>
                          <w:szCs w:val="18"/>
                        </w:rPr>
                        <w:t xml:space="preserve">L’école </w:t>
                      </w:r>
                      <w:r w:rsidRPr="00216F64">
                        <w:rPr>
                          <w:rFonts w:ascii="Times New Roman" w:hAnsi="Times New Roman"/>
                          <w:b/>
                          <w:sz w:val="18"/>
                          <w:szCs w:val="18"/>
                        </w:rPr>
                        <w:t>Sainte-Marie</w:t>
                      </w:r>
                      <w:r w:rsidRPr="00216F64">
                        <w:rPr>
                          <w:rFonts w:ascii="Times New Roman" w:hAnsi="Times New Roman"/>
                          <w:sz w:val="18"/>
                          <w:szCs w:val="18"/>
                        </w:rPr>
                        <w:t xml:space="preserve"> s’engage, dans le principe d'une coéducation, à tout mettre en œuvre pour </w:t>
                      </w:r>
                      <w:r w:rsidRPr="00216F64">
                        <w:rPr>
                          <w:rFonts w:ascii="Times New Roman" w:hAnsi="Times New Roman"/>
                          <w:b/>
                          <w:sz w:val="18"/>
                          <w:szCs w:val="18"/>
                        </w:rPr>
                        <w:t>accompagner l’enfant</w:t>
                      </w:r>
                      <w:r w:rsidRPr="002726BD">
                        <w:rPr>
                          <w:rFonts w:cs="Calibri"/>
                          <w:sz w:val="24"/>
                          <w:szCs w:val="24"/>
                        </w:rPr>
                        <w:t xml:space="preserve"> </w:t>
                      </w:r>
                      <w:r w:rsidRPr="00216F64">
                        <w:rPr>
                          <w:rFonts w:cs="Calibri"/>
                          <w:sz w:val="18"/>
                          <w:szCs w:val="18"/>
                        </w:rPr>
                        <w:t>:</w:t>
                      </w:r>
                      <w:r w:rsidRPr="00216F64">
                        <w:rPr>
                          <w:rFonts w:ascii="Times New Roman" w:hAnsi="Times New Roman"/>
                          <w:sz w:val="18"/>
                          <w:szCs w:val="18"/>
                        </w:rPr>
                        <w:t xml:space="preserve"> suivi personnel, suivi du travail</w:t>
                      </w:r>
                      <w:r w:rsidRPr="00216F64">
                        <w:rPr>
                          <w:rFonts w:ascii="Times New Roman" w:hAnsi="Times New Roman"/>
                          <w:sz w:val="24"/>
                          <w:szCs w:val="24"/>
                        </w:rPr>
                        <w:t xml:space="preserve"> </w:t>
                      </w:r>
                      <w:r w:rsidRPr="00216F64">
                        <w:rPr>
                          <w:rFonts w:ascii="Times New Roman" w:hAnsi="Times New Roman"/>
                          <w:sz w:val="18"/>
                          <w:szCs w:val="18"/>
                        </w:rPr>
                        <w:t>scolaire,</w:t>
                      </w:r>
                      <w:r w:rsidRPr="002726BD">
                        <w:rPr>
                          <w:rFonts w:cs="Calibri"/>
                          <w:sz w:val="24"/>
                          <w:szCs w:val="24"/>
                        </w:rPr>
                        <w:t xml:space="preserve"> </w:t>
                      </w:r>
                      <w:r w:rsidRPr="003108E3">
                        <w:rPr>
                          <w:rFonts w:ascii="Times New Roman" w:hAnsi="Times New Roman"/>
                          <w:sz w:val="18"/>
                          <w:szCs w:val="18"/>
                        </w:rPr>
                        <w:t xml:space="preserve">proposition de temps d’entretien, mise en place de conditions réelles d’un dialogue constructif. </w:t>
                      </w:r>
                    </w:p>
                    <w:p w14:paraId="112BBF0A" w14:textId="77777777" w:rsidR="00B94497" w:rsidRDefault="00B94497"/>
                    <w:p w14:paraId="56915A87" w14:textId="77777777" w:rsidR="00B94497" w:rsidRDefault="00B94497"/>
                    <w:p w14:paraId="4EA547CA" w14:textId="77777777" w:rsidR="00B94497" w:rsidRDefault="00B94497"/>
                    <w:p w14:paraId="1CF6F07D" w14:textId="77777777" w:rsidR="00B94497" w:rsidRDefault="00B94497"/>
                    <w:p w14:paraId="3D287A54" w14:textId="77777777" w:rsidR="00B94497" w:rsidRDefault="00B94497"/>
                    <w:p w14:paraId="23DB10E0" w14:textId="77777777" w:rsidR="00B94497" w:rsidRDefault="00B94497"/>
                  </w:txbxContent>
                </v:textbox>
                <w10:wrap anchorx="margin"/>
              </v:shape>
            </w:pict>
          </mc:Fallback>
        </mc:AlternateContent>
      </w:r>
    </w:p>
    <w:p w14:paraId="0AE21D9F" w14:textId="44C128E2" w:rsidR="00575A82" w:rsidRDefault="00575A82"/>
    <w:p w14:paraId="7FCCF78C" w14:textId="499531A5" w:rsidR="00575A82" w:rsidRDefault="00575A82"/>
    <w:p w14:paraId="73404902" w14:textId="4C1C2F6D" w:rsidR="00575A82" w:rsidRDefault="00575A82"/>
    <w:p w14:paraId="53E1DB3D" w14:textId="734F8F0F" w:rsidR="00575A82" w:rsidRDefault="00575A82"/>
    <w:p w14:paraId="3906850A" w14:textId="65133E45" w:rsidR="00575A82" w:rsidRDefault="00575A82"/>
    <w:p w14:paraId="70E4E277" w14:textId="70E50AA4" w:rsidR="00575A82" w:rsidRDefault="00575A82"/>
    <w:p w14:paraId="1DD630EA" w14:textId="19E1C10A" w:rsidR="00575A82" w:rsidRDefault="00575A82"/>
    <w:p w14:paraId="4D6830ED" w14:textId="3129CE50" w:rsidR="00575A82" w:rsidRDefault="00575A82"/>
    <w:p w14:paraId="2BDCA137" w14:textId="1F2B0B3C" w:rsidR="00575A82" w:rsidRDefault="00575A82"/>
    <w:p w14:paraId="022F524E" w14:textId="0F97810E" w:rsidR="00575A82" w:rsidRDefault="00575A82"/>
    <w:p w14:paraId="676B2AB9" w14:textId="1552FC76" w:rsidR="00575A82" w:rsidRDefault="00575A82"/>
    <w:p w14:paraId="2BABFB02" w14:textId="0CE2D082" w:rsidR="00575A82" w:rsidRDefault="00575A82"/>
    <w:p w14:paraId="66ED8F7D" w14:textId="42A695BD" w:rsidR="00575A82" w:rsidRDefault="00575A82"/>
    <w:p w14:paraId="0BCB39A6" w14:textId="5C26155F" w:rsidR="00575A82" w:rsidRDefault="00575A82"/>
    <w:p w14:paraId="5C484959" w14:textId="15743069" w:rsidR="00575A82" w:rsidRDefault="00575A82"/>
    <w:p w14:paraId="20FE236B" w14:textId="2E139E65" w:rsidR="00575A82" w:rsidRDefault="00575A82"/>
    <w:p w14:paraId="5CAAB0D0" w14:textId="72DBEDAA" w:rsidR="00575A82" w:rsidRDefault="00575A82"/>
    <w:p w14:paraId="1BA0A181" w14:textId="60044A49" w:rsidR="00575A82" w:rsidRDefault="00575A82"/>
    <w:p w14:paraId="1D6F71B6" w14:textId="4117612C" w:rsidR="00575A82" w:rsidRDefault="00575A82"/>
    <w:p w14:paraId="1C6BA5C9" w14:textId="555435EB" w:rsidR="00575A82" w:rsidRDefault="00575A82"/>
    <w:p w14:paraId="71588C30" w14:textId="4F1E2EAA" w:rsidR="00575A82" w:rsidRDefault="009E57F6">
      <w:r>
        <w:rPr>
          <w:noProof/>
        </w:rPr>
        <w:lastRenderedPageBreak/>
        <mc:AlternateContent>
          <mc:Choice Requires="wps">
            <w:drawing>
              <wp:anchor distT="0" distB="0" distL="114300" distR="114300" simplePos="0" relativeHeight="251660288" behindDoc="0" locked="0" layoutInCell="1" allowOverlap="1" wp14:anchorId="7D470542" wp14:editId="3E1268D8">
                <wp:simplePos x="0" y="0"/>
                <wp:positionH relativeFrom="column">
                  <wp:posOffset>-106680</wp:posOffset>
                </wp:positionH>
                <wp:positionV relativeFrom="paragraph">
                  <wp:posOffset>-99060</wp:posOffset>
                </wp:positionV>
                <wp:extent cx="4610100" cy="6897757"/>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4610100" cy="6897757"/>
                        </a:xfrm>
                        <a:prstGeom prst="rect">
                          <a:avLst/>
                        </a:prstGeom>
                        <a:solidFill>
                          <a:schemeClr val="lt1"/>
                        </a:solidFill>
                        <a:ln w="6350">
                          <a:noFill/>
                        </a:ln>
                      </wps:spPr>
                      <wps:txbx>
                        <w:txbxContent>
                          <w:p w14:paraId="79B106CC" w14:textId="77777777" w:rsidR="007D14B3" w:rsidRPr="007D14B3" w:rsidRDefault="007D14B3" w:rsidP="00645AEA">
                            <w:pPr>
                              <w:jc w:val="both"/>
                              <w:rPr>
                                <w:rFonts w:ascii="Times New Roman" w:hAnsi="Times New Roman"/>
                                <w:sz w:val="18"/>
                                <w:szCs w:val="18"/>
                              </w:rPr>
                            </w:pPr>
                            <w:r w:rsidRPr="007D14B3">
                              <w:rPr>
                                <w:rFonts w:ascii="Times New Roman" w:hAnsi="Times New Roman"/>
                                <w:sz w:val="18"/>
                                <w:szCs w:val="18"/>
                              </w:rPr>
                              <w:t xml:space="preserve">L’école </w:t>
                            </w:r>
                            <w:r w:rsidRPr="007D14B3">
                              <w:rPr>
                                <w:rFonts w:ascii="Times New Roman" w:hAnsi="Times New Roman"/>
                                <w:b/>
                                <w:sz w:val="18"/>
                                <w:szCs w:val="18"/>
                              </w:rPr>
                              <w:t>Sainte-Marie</w:t>
                            </w:r>
                            <w:r w:rsidRPr="007D14B3">
                              <w:rPr>
                                <w:rFonts w:ascii="Times New Roman" w:hAnsi="Times New Roman"/>
                                <w:sz w:val="18"/>
                                <w:szCs w:val="18"/>
                              </w:rPr>
                              <w:t xml:space="preserve"> s’engage, dans une recherche de </w:t>
                            </w:r>
                            <w:r w:rsidRPr="007D14B3">
                              <w:rPr>
                                <w:rFonts w:ascii="Times New Roman" w:hAnsi="Times New Roman"/>
                                <w:b/>
                                <w:sz w:val="18"/>
                                <w:szCs w:val="18"/>
                              </w:rPr>
                              <w:t>loyauté et de transparence</w:t>
                            </w:r>
                            <w:r w:rsidRPr="007D14B3">
                              <w:rPr>
                                <w:rFonts w:ascii="Times New Roman" w:hAnsi="Times New Roman"/>
                                <w:sz w:val="18"/>
                                <w:szCs w:val="18"/>
                              </w:rPr>
                              <w:t>, à ne pas dénigrer la famille, à refuser les à priori et les jugements de valeur, à ne pas évoquer un désaccord devant l’enfant et à respecter la confidentialité dans les échanges.</w:t>
                            </w:r>
                          </w:p>
                          <w:p w14:paraId="175EC124" w14:textId="77777777" w:rsidR="007D14B3" w:rsidRPr="007D14B3" w:rsidRDefault="007D14B3" w:rsidP="00645AEA">
                            <w:pPr>
                              <w:jc w:val="both"/>
                              <w:rPr>
                                <w:rFonts w:ascii="Times New Roman" w:hAnsi="Times New Roman"/>
                                <w:sz w:val="18"/>
                                <w:szCs w:val="18"/>
                              </w:rPr>
                            </w:pPr>
                            <w:r w:rsidRPr="007D14B3">
                              <w:rPr>
                                <w:rFonts w:ascii="Times New Roman" w:hAnsi="Times New Roman"/>
                                <w:sz w:val="18"/>
                                <w:szCs w:val="18"/>
                              </w:rPr>
                              <w:t xml:space="preserve">L’école </w:t>
                            </w:r>
                            <w:r w:rsidRPr="007D14B3">
                              <w:rPr>
                                <w:rFonts w:ascii="Times New Roman" w:hAnsi="Times New Roman"/>
                                <w:b/>
                                <w:sz w:val="18"/>
                                <w:szCs w:val="18"/>
                              </w:rPr>
                              <w:t>Sainte-Marie</w:t>
                            </w:r>
                            <w:r w:rsidRPr="007D14B3">
                              <w:rPr>
                                <w:rFonts w:ascii="Times New Roman" w:hAnsi="Times New Roman"/>
                                <w:sz w:val="18"/>
                                <w:szCs w:val="18"/>
                              </w:rPr>
                              <w:t xml:space="preserve"> s’engage </w:t>
                            </w:r>
                            <w:r w:rsidRPr="007D14B3">
                              <w:rPr>
                                <w:rFonts w:ascii="Times New Roman" w:hAnsi="Times New Roman"/>
                                <w:b/>
                                <w:sz w:val="18"/>
                                <w:szCs w:val="18"/>
                              </w:rPr>
                              <w:t>dans la mise en œuvre de conditions nécessaires à cette collaboration</w:t>
                            </w:r>
                            <w:r w:rsidRPr="007D14B3">
                              <w:rPr>
                                <w:rFonts w:ascii="Times New Roman" w:hAnsi="Times New Roman"/>
                                <w:sz w:val="18"/>
                                <w:szCs w:val="18"/>
                              </w:rPr>
                              <w:t> : accueil personnalisé de chacun dès l’entretien d’inscription ; mise en place de temps et de lieux de concertation (conseil d’établissement, réunion APEL, …) associant l’ensemble des acteurs, pour les choix éducatifs, pédagogiques, organisationnels de l’établissement ; information régulière de l’ensemble de la communauté éducative sur les évolutions du système éducatif, des programmes scolaires et sur les activités de l’établissement.</w:t>
                            </w:r>
                          </w:p>
                          <w:p w14:paraId="29242D77" w14:textId="77777777" w:rsidR="007D14B3" w:rsidRPr="007D14B3" w:rsidRDefault="007D14B3" w:rsidP="007D14B3">
                            <w:pPr>
                              <w:jc w:val="both"/>
                              <w:rPr>
                                <w:rFonts w:ascii="Times New Roman" w:hAnsi="Times New Roman"/>
                                <w:sz w:val="18"/>
                                <w:szCs w:val="18"/>
                              </w:rPr>
                            </w:pPr>
                            <w:r w:rsidRPr="007D14B3">
                              <w:rPr>
                                <w:rFonts w:ascii="Times New Roman" w:hAnsi="Times New Roman"/>
                                <w:sz w:val="18"/>
                                <w:szCs w:val="18"/>
                              </w:rPr>
                              <w:t>2.2 Du point de vue de la famille ……………………</w:t>
                            </w:r>
                            <w:proofErr w:type="gramStart"/>
                            <w:r w:rsidRPr="007D14B3">
                              <w:rPr>
                                <w:rFonts w:ascii="Times New Roman" w:hAnsi="Times New Roman"/>
                                <w:sz w:val="18"/>
                                <w:szCs w:val="18"/>
                              </w:rPr>
                              <w:t>…….</w:t>
                            </w:r>
                            <w:proofErr w:type="gramEnd"/>
                            <w:r w:rsidRPr="007D14B3">
                              <w:rPr>
                                <w:rFonts w:ascii="Times New Roman" w:hAnsi="Times New Roman"/>
                                <w:sz w:val="18"/>
                                <w:szCs w:val="18"/>
                              </w:rPr>
                              <w:t>.</w:t>
                            </w:r>
                          </w:p>
                          <w:p w14:paraId="6BF0E839" w14:textId="77777777" w:rsidR="007D14B3" w:rsidRPr="007D14B3" w:rsidRDefault="007D14B3" w:rsidP="00645AEA">
                            <w:pPr>
                              <w:jc w:val="both"/>
                              <w:rPr>
                                <w:rFonts w:ascii="Times New Roman" w:hAnsi="Times New Roman"/>
                                <w:sz w:val="18"/>
                                <w:szCs w:val="18"/>
                              </w:rPr>
                            </w:pPr>
                            <w:r w:rsidRPr="007D14B3">
                              <w:rPr>
                                <w:rFonts w:ascii="Times New Roman" w:hAnsi="Times New Roman"/>
                                <w:sz w:val="18"/>
                                <w:szCs w:val="18"/>
                              </w:rPr>
                              <w:t xml:space="preserve">Les parents acceptent le principe d'une coéducation de leur(s) enfant(s). Ils s'engagent à tout mettre en œuvre pour </w:t>
                            </w:r>
                            <w:r w:rsidRPr="007D14B3">
                              <w:rPr>
                                <w:rFonts w:ascii="Times New Roman" w:hAnsi="Times New Roman"/>
                                <w:b/>
                                <w:sz w:val="18"/>
                                <w:szCs w:val="18"/>
                              </w:rPr>
                              <w:t>accompagner leur(s) enfant(s)</w:t>
                            </w:r>
                            <w:r w:rsidRPr="007D14B3">
                              <w:rPr>
                                <w:rFonts w:ascii="Times New Roman" w:hAnsi="Times New Roman"/>
                                <w:sz w:val="18"/>
                                <w:szCs w:val="18"/>
                              </w:rPr>
                              <w:t xml:space="preserve"> : suivi personnel, participation aux réunions d'information de l'école et aux rencontres avec les enseignants. </w:t>
                            </w:r>
                          </w:p>
                          <w:p w14:paraId="1409C32D" w14:textId="77777777" w:rsidR="007D14B3" w:rsidRPr="007D14B3" w:rsidRDefault="007D14B3" w:rsidP="00645AEA">
                            <w:pPr>
                              <w:jc w:val="both"/>
                              <w:rPr>
                                <w:rFonts w:ascii="Times New Roman" w:hAnsi="Times New Roman"/>
                                <w:sz w:val="18"/>
                                <w:szCs w:val="18"/>
                              </w:rPr>
                            </w:pPr>
                            <w:r w:rsidRPr="007D14B3">
                              <w:rPr>
                                <w:rFonts w:ascii="Times New Roman" w:hAnsi="Times New Roman"/>
                                <w:sz w:val="18"/>
                                <w:szCs w:val="18"/>
                              </w:rPr>
                              <w:t xml:space="preserve">Les parents s'engagent, dans une </w:t>
                            </w:r>
                            <w:r w:rsidRPr="007D14B3">
                              <w:rPr>
                                <w:rFonts w:ascii="Times New Roman" w:hAnsi="Times New Roman"/>
                                <w:b/>
                                <w:sz w:val="18"/>
                                <w:szCs w:val="18"/>
                              </w:rPr>
                              <w:t>recherche de loyauté, de transparence</w:t>
                            </w:r>
                            <w:r w:rsidRPr="007D14B3">
                              <w:rPr>
                                <w:rFonts w:ascii="Times New Roman" w:hAnsi="Times New Roman"/>
                                <w:sz w:val="18"/>
                                <w:szCs w:val="18"/>
                              </w:rPr>
                              <w:t>, voire de confidentialité dans les échanges, à respecter une position ou une décision prise par l'établissement, à ne pas dénigrer l’école et à ne pas exprimer devant l'élève d'opposition éventuelle, ce qui n'exclut pas le dialogue avec l'école.</w:t>
                            </w:r>
                          </w:p>
                          <w:p w14:paraId="5591618C" w14:textId="77777777" w:rsidR="007D14B3" w:rsidRPr="007D14B3" w:rsidRDefault="007D14B3" w:rsidP="00645AEA">
                            <w:pPr>
                              <w:jc w:val="both"/>
                              <w:rPr>
                                <w:rFonts w:ascii="Times New Roman" w:hAnsi="Times New Roman"/>
                                <w:sz w:val="18"/>
                                <w:szCs w:val="18"/>
                              </w:rPr>
                            </w:pPr>
                            <w:r w:rsidRPr="007D14B3">
                              <w:rPr>
                                <w:rFonts w:ascii="Times New Roman" w:hAnsi="Times New Roman"/>
                                <w:sz w:val="18"/>
                                <w:szCs w:val="18"/>
                              </w:rPr>
                              <w:t xml:space="preserve">Les parents reconnaissent avoir pris connaissance de la présente convention, du projet éducatif et du règlement intérieur. Ils s’engagent à tout mettre en œuvre pour </w:t>
                            </w:r>
                            <w:r w:rsidRPr="007D14B3">
                              <w:rPr>
                                <w:rFonts w:ascii="Times New Roman" w:hAnsi="Times New Roman"/>
                                <w:b/>
                                <w:sz w:val="18"/>
                                <w:szCs w:val="18"/>
                              </w:rPr>
                              <w:t>les respecter</w:t>
                            </w:r>
                            <w:r w:rsidRPr="007D14B3">
                              <w:rPr>
                                <w:rFonts w:ascii="Times New Roman" w:hAnsi="Times New Roman"/>
                                <w:sz w:val="18"/>
                                <w:szCs w:val="18"/>
                              </w:rPr>
                              <w:t>.</w:t>
                            </w:r>
                          </w:p>
                          <w:p w14:paraId="45582DA6" w14:textId="116C74D2" w:rsidR="007D14B3" w:rsidRPr="007D14B3" w:rsidRDefault="007D14B3" w:rsidP="00645AEA">
                            <w:pPr>
                              <w:jc w:val="both"/>
                              <w:rPr>
                                <w:rFonts w:ascii="Times New Roman" w:hAnsi="Times New Roman"/>
                                <w:sz w:val="18"/>
                                <w:szCs w:val="18"/>
                              </w:rPr>
                            </w:pPr>
                            <w:r w:rsidRPr="007D14B3">
                              <w:rPr>
                                <w:rFonts w:ascii="Times New Roman" w:hAnsi="Times New Roman"/>
                                <w:sz w:val="18"/>
                                <w:szCs w:val="18"/>
                              </w:rPr>
                              <w:t xml:space="preserve">Les parents reconnaissent avoir pris connaissance du </w:t>
                            </w:r>
                            <w:r w:rsidRPr="007D14B3">
                              <w:rPr>
                                <w:rFonts w:ascii="Times New Roman" w:hAnsi="Times New Roman"/>
                                <w:b/>
                                <w:sz w:val="18"/>
                                <w:szCs w:val="18"/>
                              </w:rPr>
                              <w:t xml:space="preserve">coût de la </w:t>
                            </w:r>
                            <w:r w:rsidR="00082DD9">
                              <w:rPr>
                                <w:rFonts w:ascii="Times New Roman" w:hAnsi="Times New Roman"/>
                                <w:b/>
                                <w:sz w:val="18"/>
                                <w:szCs w:val="18"/>
                              </w:rPr>
                              <w:t>contribut</w:t>
                            </w:r>
                            <w:r w:rsidRPr="007D14B3">
                              <w:rPr>
                                <w:rFonts w:ascii="Times New Roman" w:hAnsi="Times New Roman"/>
                                <w:b/>
                                <w:sz w:val="18"/>
                                <w:szCs w:val="18"/>
                              </w:rPr>
                              <w:t>ion</w:t>
                            </w:r>
                            <w:r w:rsidRPr="007D14B3">
                              <w:rPr>
                                <w:rFonts w:ascii="Times New Roman" w:hAnsi="Times New Roman"/>
                                <w:sz w:val="18"/>
                                <w:szCs w:val="18"/>
                              </w:rPr>
                              <w:t xml:space="preserve"> de leur(s) enfant(s) au sein de l’établissement. Ils s’engagent à en assurer la charge financière, dans les conditions de la </w:t>
                            </w:r>
                            <w:r w:rsidRPr="007D14B3">
                              <w:rPr>
                                <w:rFonts w:ascii="Times New Roman" w:hAnsi="Times New Roman"/>
                                <w:b/>
                                <w:sz w:val="18"/>
                                <w:szCs w:val="18"/>
                              </w:rPr>
                              <w:t>circulaire financière</w:t>
                            </w:r>
                            <w:r w:rsidRPr="007D14B3">
                              <w:rPr>
                                <w:rFonts w:ascii="Times New Roman" w:hAnsi="Times New Roman"/>
                                <w:sz w:val="18"/>
                                <w:szCs w:val="18"/>
                              </w:rPr>
                              <w:t xml:space="preserve"> de l'école.</w:t>
                            </w:r>
                          </w:p>
                          <w:p w14:paraId="62DC0175" w14:textId="77777777" w:rsidR="007D14B3" w:rsidRPr="007D14B3" w:rsidRDefault="007D14B3" w:rsidP="007D14B3">
                            <w:pPr>
                              <w:spacing w:after="0"/>
                              <w:jc w:val="both"/>
                              <w:rPr>
                                <w:rFonts w:ascii="Times New Roman" w:hAnsi="Times New Roman"/>
                                <w:b/>
                                <w:sz w:val="18"/>
                                <w:szCs w:val="18"/>
                                <w:u w:val="single"/>
                              </w:rPr>
                            </w:pPr>
                            <w:r w:rsidRPr="007D14B3">
                              <w:rPr>
                                <w:rFonts w:ascii="Times New Roman" w:hAnsi="Times New Roman"/>
                                <w:b/>
                                <w:sz w:val="18"/>
                                <w:szCs w:val="18"/>
                                <w:u w:val="single"/>
                              </w:rPr>
                              <w:t>Article 3 : Assurances</w:t>
                            </w:r>
                          </w:p>
                          <w:p w14:paraId="2D30E2A3" w14:textId="77777777" w:rsidR="007D14B3" w:rsidRPr="007D14B3" w:rsidRDefault="007D14B3" w:rsidP="007D14B3">
                            <w:pPr>
                              <w:spacing w:after="0"/>
                              <w:jc w:val="both"/>
                              <w:rPr>
                                <w:rFonts w:ascii="Times New Roman" w:hAnsi="Times New Roman"/>
                                <w:b/>
                                <w:sz w:val="18"/>
                                <w:szCs w:val="18"/>
                                <w:u w:val="single"/>
                              </w:rPr>
                            </w:pPr>
                          </w:p>
                          <w:p w14:paraId="477347BA" w14:textId="77777777" w:rsidR="007D14B3" w:rsidRPr="007D14B3" w:rsidRDefault="007D14B3" w:rsidP="007D14B3">
                            <w:pPr>
                              <w:spacing w:after="0"/>
                              <w:jc w:val="both"/>
                              <w:rPr>
                                <w:rFonts w:ascii="Times New Roman" w:hAnsi="Times New Roman"/>
                                <w:sz w:val="18"/>
                                <w:szCs w:val="18"/>
                              </w:rPr>
                            </w:pPr>
                            <w:r w:rsidRPr="007D14B3">
                              <w:rPr>
                                <w:rFonts w:ascii="Times New Roman" w:hAnsi="Times New Roman"/>
                                <w:sz w:val="18"/>
                                <w:szCs w:val="18"/>
                              </w:rPr>
                              <w:t xml:space="preserve">Les parents s’engagent à assurer l’enfant pour ses activités scolaires et extra scolaires soit par la mutuelle Saint-Christophe proposée par l'école et / ou à fournir une attestation de leur propre assurance dès le début de l'année scolaire. </w:t>
                            </w:r>
                          </w:p>
                          <w:p w14:paraId="2C939379" w14:textId="77777777" w:rsidR="007D14B3" w:rsidRPr="007D14B3" w:rsidRDefault="007D14B3" w:rsidP="007D14B3">
                            <w:pPr>
                              <w:spacing w:after="0"/>
                              <w:jc w:val="both"/>
                              <w:rPr>
                                <w:rFonts w:ascii="Times New Roman" w:hAnsi="Times New Roman"/>
                                <w:sz w:val="18"/>
                                <w:szCs w:val="18"/>
                              </w:rPr>
                            </w:pPr>
                          </w:p>
                          <w:p w14:paraId="348D47D3" w14:textId="77777777" w:rsidR="007D14B3" w:rsidRPr="007D14B3" w:rsidRDefault="007D14B3" w:rsidP="007D14B3">
                            <w:pPr>
                              <w:spacing w:after="0"/>
                              <w:jc w:val="both"/>
                              <w:rPr>
                                <w:rFonts w:ascii="Times New Roman" w:hAnsi="Times New Roman"/>
                                <w:b/>
                                <w:sz w:val="18"/>
                                <w:szCs w:val="18"/>
                                <w:u w:val="single"/>
                              </w:rPr>
                            </w:pPr>
                            <w:r w:rsidRPr="007D14B3">
                              <w:rPr>
                                <w:rFonts w:ascii="Times New Roman" w:hAnsi="Times New Roman"/>
                                <w:b/>
                                <w:sz w:val="18"/>
                                <w:szCs w:val="18"/>
                                <w:u w:val="single"/>
                              </w:rPr>
                              <w:t>Article 4 : Dégradation du matériel</w:t>
                            </w:r>
                          </w:p>
                          <w:p w14:paraId="2B092C57" w14:textId="77777777" w:rsidR="007D14B3" w:rsidRPr="007D14B3" w:rsidRDefault="007D14B3" w:rsidP="007D14B3">
                            <w:pPr>
                              <w:spacing w:after="0"/>
                              <w:jc w:val="both"/>
                              <w:rPr>
                                <w:rFonts w:ascii="Times New Roman" w:hAnsi="Times New Roman"/>
                                <w:b/>
                                <w:sz w:val="18"/>
                                <w:szCs w:val="18"/>
                                <w:u w:val="single"/>
                              </w:rPr>
                            </w:pPr>
                          </w:p>
                          <w:p w14:paraId="19F6D269" w14:textId="77777777" w:rsidR="007D14B3" w:rsidRPr="007D14B3" w:rsidRDefault="007D14B3" w:rsidP="007D14B3">
                            <w:pPr>
                              <w:jc w:val="both"/>
                              <w:rPr>
                                <w:rFonts w:ascii="Times New Roman" w:hAnsi="Times New Roman"/>
                                <w:sz w:val="18"/>
                                <w:szCs w:val="18"/>
                              </w:rPr>
                            </w:pPr>
                            <w:r w:rsidRPr="007D14B3">
                              <w:rPr>
                                <w:rFonts w:ascii="Times New Roman" w:hAnsi="Times New Roman"/>
                                <w:sz w:val="18"/>
                                <w:szCs w:val="18"/>
                              </w:rPr>
                              <w:t>La remise en état ou le remplacement du matériel dégradé par un élève fera l’objet d’une facturation aux parents.</w:t>
                            </w:r>
                          </w:p>
                          <w:p w14:paraId="2CF2C097" w14:textId="77777777" w:rsidR="007D14B3" w:rsidRPr="007D14B3" w:rsidRDefault="007D14B3" w:rsidP="007D14B3">
                            <w:pPr>
                              <w:spacing w:after="0"/>
                              <w:jc w:val="both"/>
                              <w:rPr>
                                <w:rFonts w:ascii="Times New Roman" w:hAnsi="Times New Roman"/>
                                <w:b/>
                                <w:sz w:val="18"/>
                                <w:szCs w:val="18"/>
                                <w:u w:val="single"/>
                              </w:rPr>
                            </w:pPr>
                            <w:r w:rsidRPr="007D14B3">
                              <w:rPr>
                                <w:rFonts w:ascii="Times New Roman" w:hAnsi="Times New Roman"/>
                                <w:b/>
                                <w:sz w:val="18"/>
                                <w:szCs w:val="18"/>
                                <w:u w:val="single"/>
                              </w:rPr>
                              <w:t>Article 5 : Horaires et calendrier</w:t>
                            </w:r>
                          </w:p>
                          <w:p w14:paraId="77D32E67" w14:textId="77777777" w:rsidR="007D14B3" w:rsidRPr="007D14B3" w:rsidRDefault="007D14B3" w:rsidP="007D14B3">
                            <w:pPr>
                              <w:spacing w:after="0"/>
                              <w:jc w:val="both"/>
                              <w:rPr>
                                <w:rFonts w:ascii="Times New Roman" w:hAnsi="Times New Roman"/>
                                <w:b/>
                                <w:sz w:val="18"/>
                                <w:szCs w:val="18"/>
                                <w:u w:val="single"/>
                              </w:rPr>
                            </w:pPr>
                          </w:p>
                          <w:p w14:paraId="429738CD" w14:textId="0FDED87D" w:rsidR="00575A82" w:rsidRPr="00645AEA" w:rsidRDefault="007D14B3" w:rsidP="00645AEA">
                            <w:pPr>
                              <w:jc w:val="both"/>
                              <w:rPr>
                                <w:rFonts w:cs="Calibri"/>
                                <w:sz w:val="24"/>
                                <w:szCs w:val="24"/>
                              </w:rPr>
                            </w:pPr>
                            <w:r w:rsidRPr="007D14B3">
                              <w:rPr>
                                <w:rFonts w:ascii="Times New Roman" w:hAnsi="Times New Roman"/>
                                <w:sz w:val="18"/>
                                <w:szCs w:val="18"/>
                              </w:rPr>
                              <w:t>Les parents s’engagent à respecter les horaires d’ouverture et de fermeture de l’école (cf. règlement intérieur) ainsi que le calendrier scolaire concernant les congés dont ils sont informés en début d’année. De leur côté, les enseignants s’engagent à respecter ces mêmes horaires.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70542" id="Zone de texte 3" o:spid="_x0000_s1028" type="#_x0000_t202" style="position:absolute;margin-left:-8.4pt;margin-top:-7.8pt;width:363pt;height:54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" fillcolor="white [3201]" stroked="f" strokeweight=".5pt">
                <v:textbox>
                  <w:txbxContent>
                    <w:p w14:paraId="79B106CC" w14:textId="77777777" w:rsidR="007D14B3" w:rsidRPr="007D14B3" w:rsidRDefault="007D14B3" w:rsidP="00645AEA">
                      <w:pPr>
                        <w:jc w:val="both"/>
                        <w:rPr>
                          <w:rFonts w:ascii="Times New Roman" w:hAnsi="Times New Roman"/>
                          <w:sz w:val="18"/>
                          <w:szCs w:val="18"/>
                        </w:rPr>
                      </w:pPr>
                      <w:r w:rsidRPr="007D14B3">
                        <w:rPr>
                          <w:rFonts w:ascii="Times New Roman" w:hAnsi="Times New Roman"/>
                          <w:sz w:val="18"/>
                          <w:szCs w:val="18"/>
                        </w:rPr>
                        <w:t xml:space="preserve">L’école </w:t>
                      </w:r>
                      <w:r w:rsidRPr="007D14B3">
                        <w:rPr>
                          <w:rFonts w:ascii="Times New Roman" w:hAnsi="Times New Roman"/>
                          <w:b/>
                          <w:sz w:val="18"/>
                          <w:szCs w:val="18"/>
                        </w:rPr>
                        <w:t>Sainte-Marie</w:t>
                      </w:r>
                      <w:r w:rsidRPr="007D14B3">
                        <w:rPr>
                          <w:rFonts w:ascii="Times New Roman" w:hAnsi="Times New Roman"/>
                          <w:sz w:val="18"/>
                          <w:szCs w:val="18"/>
                        </w:rPr>
                        <w:t xml:space="preserve"> s’engage, dans une recherche de </w:t>
                      </w:r>
                      <w:r w:rsidRPr="007D14B3">
                        <w:rPr>
                          <w:rFonts w:ascii="Times New Roman" w:hAnsi="Times New Roman"/>
                          <w:b/>
                          <w:sz w:val="18"/>
                          <w:szCs w:val="18"/>
                        </w:rPr>
                        <w:t>loyauté et de transparence</w:t>
                      </w:r>
                      <w:r w:rsidRPr="007D14B3">
                        <w:rPr>
                          <w:rFonts w:ascii="Times New Roman" w:hAnsi="Times New Roman"/>
                          <w:sz w:val="18"/>
                          <w:szCs w:val="18"/>
                        </w:rPr>
                        <w:t>, à ne pas dénigrer la famille, à refuser les à priori et les jugements de valeur, à ne pas évoquer un désaccord devant l’enfant et à respecter la confidentialité dans les échanges.</w:t>
                      </w:r>
                    </w:p>
                    <w:p w14:paraId="175EC124" w14:textId="77777777" w:rsidR="007D14B3" w:rsidRPr="007D14B3" w:rsidRDefault="007D14B3" w:rsidP="00645AEA">
                      <w:pPr>
                        <w:jc w:val="both"/>
                        <w:rPr>
                          <w:rFonts w:ascii="Times New Roman" w:hAnsi="Times New Roman"/>
                          <w:sz w:val="18"/>
                          <w:szCs w:val="18"/>
                        </w:rPr>
                      </w:pPr>
                      <w:r w:rsidRPr="007D14B3">
                        <w:rPr>
                          <w:rFonts w:ascii="Times New Roman" w:hAnsi="Times New Roman"/>
                          <w:sz w:val="18"/>
                          <w:szCs w:val="18"/>
                        </w:rPr>
                        <w:t xml:space="preserve">L’école </w:t>
                      </w:r>
                      <w:r w:rsidRPr="007D14B3">
                        <w:rPr>
                          <w:rFonts w:ascii="Times New Roman" w:hAnsi="Times New Roman"/>
                          <w:b/>
                          <w:sz w:val="18"/>
                          <w:szCs w:val="18"/>
                        </w:rPr>
                        <w:t>Sainte-Marie</w:t>
                      </w:r>
                      <w:r w:rsidRPr="007D14B3">
                        <w:rPr>
                          <w:rFonts w:ascii="Times New Roman" w:hAnsi="Times New Roman"/>
                          <w:sz w:val="18"/>
                          <w:szCs w:val="18"/>
                        </w:rPr>
                        <w:t xml:space="preserve"> s’engage </w:t>
                      </w:r>
                      <w:r w:rsidRPr="007D14B3">
                        <w:rPr>
                          <w:rFonts w:ascii="Times New Roman" w:hAnsi="Times New Roman"/>
                          <w:b/>
                          <w:sz w:val="18"/>
                          <w:szCs w:val="18"/>
                        </w:rPr>
                        <w:t>dans la mise en œuvre de conditions nécessaires à cette collaboration</w:t>
                      </w:r>
                      <w:r w:rsidRPr="007D14B3">
                        <w:rPr>
                          <w:rFonts w:ascii="Times New Roman" w:hAnsi="Times New Roman"/>
                          <w:sz w:val="18"/>
                          <w:szCs w:val="18"/>
                        </w:rPr>
                        <w:t> : accueil personnalisé de chacun dès l’entretien d’inscription ; mise en place de temps et de lieux de concertation (conseil d’établissement, réunion APEL, …) associant l’ensemble des acteurs, pour les choix éducatifs, pédagogiques, organisationnels de l’établissement ; information régulière de l’ensemble de la communauté éducative sur les évolutions du système éducatif, des programmes scolaires et sur les activités de l’établissement.</w:t>
                      </w:r>
                    </w:p>
                    <w:p w14:paraId="29242D77" w14:textId="77777777" w:rsidR="007D14B3" w:rsidRPr="007D14B3" w:rsidRDefault="007D14B3" w:rsidP="007D14B3">
                      <w:pPr>
                        <w:jc w:val="both"/>
                        <w:rPr>
                          <w:rFonts w:ascii="Times New Roman" w:hAnsi="Times New Roman"/>
                          <w:sz w:val="18"/>
                          <w:szCs w:val="18"/>
                        </w:rPr>
                      </w:pPr>
                      <w:r w:rsidRPr="007D14B3">
                        <w:rPr>
                          <w:rFonts w:ascii="Times New Roman" w:hAnsi="Times New Roman"/>
                          <w:sz w:val="18"/>
                          <w:szCs w:val="18"/>
                        </w:rPr>
                        <w:t>2.2 Du point de vue de la famille ……………………</w:t>
                      </w:r>
                      <w:proofErr w:type="gramStart"/>
                      <w:r w:rsidRPr="007D14B3">
                        <w:rPr>
                          <w:rFonts w:ascii="Times New Roman" w:hAnsi="Times New Roman"/>
                          <w:sz w:val="18"/>
                          <w:szCs w:val="18"/>
                        </w:rPr>
                        <w:t>…….</w:t>
                      </w:r>
                      <w:proofErr w:type="gramEnd"/>
                      <w:r w:rsidRPr="007D14B3">
                        <w:rPr>
                          <w:rFonts w:ascii="Times New Roman" w:hAnsi="Times New Roman"/>
                          <w:sz w:val="18"/>
                          <w:szCs w:val="18"/>
                        </w:rPr>
                        <w:t>.</w:t>
                      </w:r>
                    </w:p>
                    <w:p w14:paraId="6BF0E839" w14:textId="77777777" w:rsidR="007D14B3" w:rsidRPr="007D14B3" w:rsidRDefault="007D14B3" w:rsidP="00645AEA">
                      <w:pPr>
                        <w:jc w:val="both"/>
                        <w:rPr>
                          <w:rFonts w:ascii="Times New Roman" w:hAnsi="Times New Roman"/>
                          <w:sz w:val="18"/>
                          <w:szCs w:val="18"/>
                        </w:rPr>
                      </w:pPr>
                      <w:r w:rsidRPr="007D14B3">
                        <w:rPr>
                          <w:rFonts w:ascii="Times New Roman" w:hAnsi="Times New Roman"/>
                          <w:sz w:val="18"/>
                          <w:szCs w:val="18"/>
                        </w:rPr>
                        <w:t xml:space="preserve">Les parents acceptent le principe d'une coéducation de leur(s) enfant(s). Ils s'engagent à tout mettre en œuvre pour </w:t>
                      </w:r>
                      <w:r w:rsidRPr="007D14B3">
                        <w:rPr>
                          <w:rFonts w:ascii="Times New Roman" w:hAnsi="Times New Roman"/>
                          <w:b/>
                          <w:sz w:val="18"/>
                          <w:szCs w:val="18"/>
                        </w:rPr>
                        <w:t>accompagner leur(s) enfant(s)</w:t>
                      </w:r>
                      <w:r w:rsidRPr="007D14B3">
                        <w:rPr>
                          <w:rFonts w:ascii="Times New Roman" w:hAnsi="Times New Roman"/>
                          <w:sz w:val="18"/>
                          <w:szCs w:val="18"/>
                        </w:rPr>
                        <w:t xml:space="preserve"> : suivi personnel, participation aux réunions d'information de l'école et aux rencontres avec les enseignants. </w:t>
                      </w:r>
                    </w:p>
                    <w:p w14:paraId="1409C32D" w14:textId="77777777" w:rsidR="007D14B3" w:rsidRPr="007D14B3" w:rsidRDefault="007D14B3" w:rsidP="00645AEA">
                      <w:pPr>
                        <w:jc w:val="both"/>
                        <w:rPr>
                          <w:rFonts w:ascii="Times New Roman" w:hAnsi="Times New Roman"/>
                          <w:sz w:val="18"/>
                          <w:szCs w:val="18"/>
                        </w:rPr>
                      </w:pPr>
                      <w:r w:rsidRPr="007D14B3">
                        <w:rPr>
                          <w:rFonts w:ascii="Times New Roman" w:hAnsi="Times New Roman"/>
                          <w:sz w:val="18"/>
                          <w:szCs w:val="18"/>
                        </w:rPr>
                        <w:t xml:space="preserve">Les parents s'engagent, dans une </w:t>
                      </w:r>
                      <w:r w:rsidRPr="007D14B3">
                        <w:rPr>
                          <w:rFonts w:ascii="Times New Roman" w:hAnsi="Times New Roman"/>
                          <w:b/>
                          <w:sz w:val="18"/>
                          <w:szCs w:val="18"/>
                        </w:rPr>
                        <w:t>recherche de loyauté, de transparence</w:t>
                      </w:r>
                      <w:r w:rsidRPr="007D14B3">
                        <w:rPr>
                          <w:rFonts w:ascii="Times New Roman" w:hAnsi="Times New Roman"/>
                          <w:sz w:val="18"/>
                          <w:szCs w:val="18"/>
                        </w:rPr>
                        <w:t>, voire de confidentialité dans les échanges, à respecter une position ou une décision prise par l'établissement, à ne pas dénigrer l’école et à ne pas exprimer devant l'élève d'opposition éventuelle, ce qui n'exclut pas le dialogue avec l'école.</w:t>
                      </w:r>
                    </w:p>
                    <w:p w14:paraId="5591618C" w14:textId="77777777" w:rsidR="007D14B3" w:rsidRPr="007D14B3" w:rsidRDefault="007D14B3" w:rsidP="00645AEA">
                      <w:pPr>
                        <w:jc w:val="both"/>
                        <w:rPr>
                          <w:rFonts w:ascii="Times New Roman" w:hAnsi="Times New Roman"/>
                          <w:sz w:val="18"/>
                          <w:szCs w:val="18"/>
                        </w:rPr>
                      </w:pPr>
                      <w:r w:rsidRPr="007D14B3">
                        <w:rPr>
                          <w:rFonts w:ascii="Times New Roman" w:hAnsi="Times New Roman"/>
                          <w:sz w:val="18"/>
                          <w:szCs w:val="18"/>
                        </w:rPr>
                        <w:t xml:space="preserve">Les parents reconnaissent avoir pris connaissance de la présente convention, du projet éducatif et du règlement intérieur. Ils s’engagent à tout mettre en œuvre pour </w:t>
                      </w:r>
                      <w:r w:rsidRPr="007D14B3">
                        <w:rPr>
                          <w:rFonts w:ascii="Times New Roman" w:hAnsi="Times New Roman"/>
                          <w:b/>
                          <w:sz w:val="18"/>
                          <w:szCs w:val="18"/>
                        </w:rPr>
                        <w:t>les respecter</w:t>
                      </w:r>
                      <w:r w:rsidRPr="007D14B3">
                        <w:rPr>
                          <w:rFonts w:ascii="Times New Roman" w:hAnsi="Times New Roman"/>
                          <w:sz w:val="18"/>
                          <w:szCs w:val="18"/>
                        </w:rPr>
                        <w:t>.</w:t>
                      </w:r>
                    </w:p>
                    <w:p w14:paraId="45582DA6" w14:textId="116C74D2" w:rsidR="007D14B3" w:rsidRPr="007D14B3" w:rsidRDefault="007D14B3" w:rsidP="00645AEA">
                      <w:pPr>
                        <w:jc w:val="both"/>
                        <w:rPr>
                          <w:rFonts w:ascii="Times New Roman" w:hAnsi="Times New Roman"/>
                          <w:sz w:val="18"/>
                          <w:szCs w:val="18"/>
                        </w:rPr>
                      </w:pPr>
                      <w:r w:rsidRPr="007D14B3">
                        <w:rPr>
                          <w:rFonts w:ascii="Times New Roman" w:hAnsi="Times New Roman"/>
                          <w:sz w:val="18"/>
                          <w:szCs w:val="18"/>
                        </w:rPr>
                        <w:t xml:space="preserve">Les parents reconnaissent avoir pris connaissance du </w:t>
                      </w:r>
                      <w:r w:rsidRPr="007D14B3">
                        <w:rPr>
                          <w:rFonts w:ascii="Times New Roman" w:hAnsi="Times New Roman"/>
                          <w:b/>
                          <w:sz w:val="18"/>
                          <w:szCs w:val="18"/>
                        </w:rPr>
                        <w:t xml:space="preserve">coût de la </w:t>
                      </w:r>
                      <w:r w:rsidR="00082DD9">
                        <w:rPr>
                          <w:rFonts w:ascii="Times New Roman" w:hAnsi="Times New Roman"/>
                          <w:b/>
                          <w:sz w:val="18"/>
                          <w:szCs w:val="18"/>
                        </w:rPr>
                        <w:t>contribut</w:t>
                      </w:r>
                      <w:r w:rsidRPr="007D14B3">
                        <w:rPr>
                          <w:rFonts w:ascii="Times New Roman" w:hAnsi="Times New Roman"/>
                          <w:b/>
                          <w:sz w:val="18"/>
                          <w:szCs w:val="18"/>
                        </w:rPr>
                        <w:t>ion</w:t>
                      </w:r>
                      <w:r w:rsidRPr="007D14B3">
                        <w:rPr>
                          <w:rFonts w:ascii="Times New Roman" w:hAnsi="Times New Roman"/>
                          <w:sz w:val="18"/>
                          <w:szCs w:val="18"/>
                        </w:rPr>
                        <w:t xml:space="preserve"> de leur(s) enfant(s) au sein de l’établissement. Ils s’engagent à en assurer la charge financière, dans les conditions de la </w:t>
                      </w:r>
                      <w:r w:rsidRPr="007D14B3">
                        <w:rPr>
                          <w:rFonts w:ascii="Times New Roman" w:hAnsi="Times New Roman"/>
                          <w:b/>
                          <w:sz w:val="18"/>
                          <w:szCs w:val="18"/>
                        </w:rPr>
                        <w:t>circulaire financière</w:t>
                      </w:r>
                      <w:r w:rsidRPr="007D14B3">
                        <w:rPr>
                          <w:rFonts w:ascii="Times New Roman" w:hAnsi="Times New Roman"/>
                          <w:sz w:val="18"/>
                          <w:szCs w:val="18"/>
                        </w:rPr>
                        <w:t xml:space="preserve"> de l'école.</w:t>
                      </w:r>
                    </w:p>
                    <w:p w14:paraId="62DC0175" w14:textId="77777777" w:rsidR="007D14B3" w:rsidRPr="007D14B3" w:rsidRDefault="007D14B3" w:rsidP="007D14B3">
                      <w:pPr>
                        <w:spacing w:after="0"/>
                        <w:jc w:val="both"/>
                        <w:rPr>
                          <w:rFonts w:ascii="Times New Roman" w:hAnsi="Times New Roman"/>
                          <w:b/>
                          <w:sz w:val="18"/>
                          <w:szCs w:val="18"/>
                          <w:u w:val="single"/>
                        </w:rPr>
                      </w:pPr>
                      <w:r w:rsidRPr="007D14B3">
                        <w:rPr>
                          <w:rFonts w:ascii="Times New Roman" w:hAnsi="Times New Roman"/>
                          <w:b/>
                          <w:sz w:val="18"/>
                          <w:szCs w:val="18"/>
                          <w:u w:val="single"/>
                        </w:rPr>
                        <w:t>Article 3 : Assurances</w:t>
                      </w:r>
                    </w:p>
                    <w:p w14:paraId="2D30E2A3" w14:textId="77777777" w:rsidR="007D14B3" w:rsidRPr="007D14B3" w:rsidRDefault="007D14B3" w:rsidP="007D14B3">
                      <w:pPr>
                        <w:spacing w:after="0"/>
                        <w:jc w:val="both"/>
                        <w:rPr>
                          <w:rFonts w:ascii="Times New Roman" w:hAnsi="Times New Roman"/>
                          <w:b/>
                          <w:sz w:val="18"/>
                          <w:szCs w:val="18"/>
                          <w:u w:val="single"/>
                        </w:rPr>
                      </w:pPr>
                    </w:p>
                    <w:p w14:paraId="477347BA" w14:textId="77777777" w:rsidR="007D14B3" w:rsidRPr="007D14B3" w:rsidRDefault="007D14B3" w:rsidP="007D14B3">
                      <w:pPr>
                        <w:spacing w:after="0"/>
                        <w:jc w:val="both"/>
                        <w:rPr>
                          <w:rFonts w:ascii="Times New Roman" w:hAnsi="Times New Roman"/>
                          <w:sz w:val="18"/>
                          <w:szCs w:val="18"/>
                        </w:rPr>
                      </w:pPr>
                      <w:r w:rsidRPr="007D14B3">
                        <w:rPr>
                          <w:rFonts w:ascii="Times New Roman" w:hAnsi="Times New Roman"/>
                          <w:sz w:val="18"/>
                          <w:szCs w:val="18"/>
                        </w:rPr>
                        <w:t xml:space="preserve">Les parents s’engagent à assurer l’enfant pour ses activités scolaires et extra scolaires soit par la mutuelle Saint-Christophe proposée par l'école et / ou à fournir une attestation de leur propre assurance dès le début de l'année scolaire. </w:t>
                      </w:r>
                    </w:p>
                    <w:p w14:paraId="2C939379" w14:textId="77777777" w:rsidR="007D14B3" w:rsidRPr="007D14B3" w:rsidRDefault="007D14B3" w:rsidP="007D14B3">
                      <w:pPr>
                        <w:spacing w:after="0"/>
                        <w:jc w:val="both"/>
                        <w:rPr>
                          <w:rFonts w:ascii="Times New Roman" w:hAnsi="Times New Roman"/>
                          <w:sz w:val="18"/>
                          <w:szCs w:val="18"/>
                        </w:rPr>
                      </w:pPr>
                    </w:p>
                    <w:p w14:paraId="348D47D3" w14:textId="77777777" w:rsidR="007D14B3" w:rsidRPr="007D14B3" w:rsidRDefault="007D14B3" w:rsidP="007D14B3">
                      <w:pPr>
                        <w:spacing w:after="0"/>
                        <w:jc w:val="both"/>
                        <w:rPr>
                          <w:rFonts w:ascii="Times New Roman" w:hAnsi="Times New Roman"/>
                          <w:b/>
                          <w:sz w:val="18"/>
                          <w:szCs w:val="18"/>
                          <w:u w:val="single"/>
                        </w:rPr>
                      </w:pPr>
                      <w:r w:rsidRPr="007D14B3">
                        <w:rPr>
                          <w:rFonts w:ascii="Times New Roman" w:hAnsi="Times New Roman"/>
                          <w:b/>
                          <w:sz w:val="18"/>
                          <w:szCs w:val="18"/>
                          <w:u w:val="single"/>
                        </w:rPr>
                        <w:t>Article 4 : Dégradation du matériel</w:t>
                      </w:r>
                    </w:p>
                    <w:p w14:paraId="2B092C57" w14:textId="77777777" w:rsidR="007D14B3" w:rsidRPr="007D14B3" w:rsidRDefault="007D14B3" w:rsidP="007D14B3">
                      <w:pPr>
                        <w:spacing w:after="0"/>
                        <w:jc w:val="both"/>
                        <w:rPr>
                          <w:rFonts w:ascii="Times New Roman" w:hAnsi="Times New Roman"/>
                          <w:b/>
                          <w:sz w:val="18"/>
                          <w:szCs w:val="18"/>
                          <w:u w:val="single"/>
                        </w:rPr>
                      </w:pPr>
                    </w:p>
                    <w:p w14:paraId="19F6D269" w14:textId="77777777" w:rsidR="007D14B3" w:rsidRPr="007D14B3" w:rsidRDefault="007D14B3" w:rsidP="007D14B3">
                      <w:pPr>
                        <w:jc w:val="both"/>
                        <w:rPr>
                          <w:rFonts w:ascii="Times New Roman" w:hAnsi="Times New Roman"/>
                          <w:sz w:val="18"/>
                          <w:szCs w:val="18"/>
                        </w:rPr>
                      </w:pPr>
                      <w:r w:rsidRPr="007D14B3">
                        <w:rPr>
                          <w:rFonts w:ascii="Times New Roman" w:hAnsi="Times New Roman"/>
                          <w:sz w:val="18"/>
                          <w:szCs w:val="18"/>
                        </w:rPr>
                        <w:t>La remise en état ou le remplacement du matériel dégradé par un élève fera l’objet d’une facturation aux parents.</w:t>
                      </w:r>
                    </w:p>
                    <w:p w14:paraId="2CF2C097" w14:textId="77777777" w:rsidR="007D14B3" w:rsidRPr="007D14B3" w:rsidRDefault="007D14B3" w:rsidP="007D14B3">
                      <w:pPr>
                        <w:spacing w:after="0"/>
                        <w:jc w:val="both"/>
                        <w:rPr>
                          <w:rFonts w:ascii="Times New Roman" w:hAnsi="Times New Roman"/>
                          <w:b/>
                          <w:sz w:val="18"/>
                          <w:szCs w:val="18"/>
                          <w:u w:val="single"/>
                        </w:rPr>
                      </w:pPr>
                      <w:r w:rsidRPr="007D14B3">
                        <w:rPr>
                          <w:rFonts w:ascii="Times New Roman" w:hAnsi="Times New Roman"/>
                          <w:b/>
                          <w:sz w:val="18"/>
                          <w:szCs w:val="18"/>
                          <w:u w:val="single"/>
                        </w:rPr>
                        <w:t>Article 5 : Horaires et calendrier</w:t>
                      </w:r>
                    </w:p>
                    <w:p w14:paraId="77D32E67" w14:textId="77777777" w:rsidR="007D14B3" w:rsidRPr="007D14B3" w:rsidRDefault="007D14B3" w:rsidP="007D14B3">
                      <w:pPr>
                        <w:spacing w:after="0"/>
                        <w:jc w:val="both"/>
                        <w:rPr>
                          <w:rFonts w:ascii="Times New Roman" w:hAnsi="Times New Roman"/>
                          <w:b/>
                          <w:sz w:val="18"/>
                          <w:szCs w:val="18"/>
                          <w:u w:val="single"/>
                        </w:rPr>
                      </w:pPr>
                    </w:p>
                    <w:p w14:paraId="429738CD" w14:textId="0FDED87D" w:rsidR="00575A82" w:rsidRPr="00645AEA" w:rsidRDefault="007D14B3" w:rsidP="00645AEA">
                      <w:pPr>
                        <w:jc w:val="both"/>
                        <w:rPr>
                          <w:rFonts w:cs="Calibri"/>
                          <w:sz w:val="24"/>
                          <w:szCs w:val="24"/>
                        </w:rPr>
                      </w:pPr>
                      <w:r w:rsidRPr="007D14B3">
                        <w:rPr>
                          <w:rFonts w:ascii="Times New Roman" w:hAnsi="Times New Roman"/>
                          <w:sz w:val="18"/>
                          <w:szCs w:val="18"/>
                        </w:rPr>
                        <w:t>Les parents s’engagent à respecter les horaires d’ouverture et de fermeture de l’école (cf. règlement intérieur) ainsi que le calendrier scolaire concernant les congés dont ils sont informés en début d’année. De leur côté, les enseignants s’engagent à respecter ces mêmes horaires.</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196E078" wp14:editId="34B10DC7">
                <wp:simplePos x="0" y="0"/>
                <wp:positionH relativeFrom="margin">
                  <wp:posOffset>5268319</wp:posOffset>
                </wp:positionH>
                <wp:positionV relativeFrom="paragraph">
                  <wp:posOffset>-129126</wp:posOffset>
                </wp:positionV>
                <wp:extent cx="4670425" cy="6887818"/>
                <wp:effectExtent l="0" t="0" r="0" b="8890"/>
                <wp:wrapNone/>
                <wp:docPr id="4" name="Zone de texte 4"/>
                <wp:cNvGraphicFramePr/>
                <a:graphic xmlns:a="http://schemas.openxmlformats.org/drawingml/2006/main">
                  <a:graphicData uri="http://schemas.microsoft.com/office/word/2010/wordprocessingShape">
                    <wps:wsp>
                      <wps:cNvSpPr txBox="1"/>
                      <wps:spPr>
                        <a:xfrm>
                          <a:off x="0" y="0"/>
                          <a:ext cx="4670425" cy="6887818"/>
                        </a:xfrm>
                        <a:prstGeom prst="rect">
                          <a:avLst/>
                        </a:prstGeom>
                        <a:solidFill>
                          <a:schemeClr val="lt1"/>
                        </a:solidFill>
                        <a:ln w="6350">
                          <a:noFill/>
                        </a:ln>
                      </wps:spPr>
                      <wps:txbx>
                        <w:txbxContent>
                          <w:p w14:paraId="45D80DCE" w14:textId="77777777" w:rsidR="007F1799" w:rsidRPr="007F1799" w:rsidRDefault="007F1799" w:rsidP="007F1799">
                            <w:pPr>
                              <w:spacing w:after="0"/>
                              <w:jc w:val="both"/>
                              <w:rPr>
                                <w:rFonts w:ascii="Times New Roman" w:hAnsi="Times New Roman"/>
                                <w:b/>
                                <w:sz w:val="18"/>
                                <w:szCs w:val="18"/>
                                <w:u w:val="single"/>
                              </w:rPr>
                            </w:pPr>
                            <w:r w:rsidRPr="007F1799">
                              <w:rPr>
                                <w:rFonts w:ascii="Times New Roman" w:hAnsi="Times New Roman"/>
                                <w:b/>
                                <w:sz w:val="18"/>
                                <w:szCs w:val="18"/>
                                <w:u w:val="single"/>
                              </w:rPr>
                              <w:t>Article 6 : Durée et résiliation de la convention</w:t>
                            </w:r>
                          </w:p>
                          <w:p w14:paraId="0C965FB2" w14:textId="77777777" w:rsidR="007F1799" w:rsidRPr="007F1799" w:rsidRDefault="007F1799" w:rsidP="007F1799">
                            <w:pPr>
                              <w:spacing w:after="0"/>
                              <w:jc w:val="both"/>
                              <w:rPr>
                                <w:rFonts w:ascii="Times New Roman" w:hAnsi="Times New Roman"/>
                                <w:b/>
                                <w:sz w:val="18"/>
                                <w:szCs w:val="18"/>
                                <w:u w:val="single"/>
                              </w:rPr>
                            </w:pPr>
                          </w:p>
                          <w:p w14:paraId="18F040F3" w14:textId="4721AC39" w:rsidR="007F1799" w:rsidRPr="007F1799" w:rsidRDefault="007F1799" w:rsidP="007F1799">
                            <w:pPr>
                              <w:jc w:val="both"/>
                              <w:rPr>
                                <w:rFonts w:ascii="Times New Roman" w:hAnsi="Times New Roman"/>
                                <w:sz w:val="18"/>
                                <w:szCs w:val="18"/>
                              </w:rPr>
                            </w:pPr>
                            <w:r w:rsidRPr="007F1799">
                              <w:rPr>
                                <w:rFonts w:ascii="Times New Roman" w:hAnsi="Times New Roman"/>
                                <w:sz w:val="18"/>
                                <w:szCs w:val="18"/>
                              </w:rPr>
                              <w:t>La présente convention est renouvelée par tacite reconduction tous les ans.</w:t>
                            </w:r>
                          </w:p>
                          <w:p w14:paraId="53F86B64" w14:textId="77777777" w:rsidR="007F1799" w:rsidRPr="007F1799" w:rsidRDefault="007F1799" w:rsidP="007F1799">
                            <w:pPr>
                              <w:numPr>
                                <w:ilvl w:val="0"/>
                                <w:numId w:val="1"/>
                              </w:numPr>
                              <w:spacing w:after="0"/>
                              <w:jc w:val="both"/>
                              <w:rPr>
                                <w:rFonts w:ascii="Times New Roman" w:hAnsi="Times New Roman"/>
                                <w:sz w:val="18"/>
                                <w:szCs w:val="18"/>
                              </w:rPr>
                            </w:pPr>
                            <w:r w:rsidRPr="007F1799">
                              <w:rPr>
                                <w:rFonts w:ascii="Times New Roman" w:hAnsi="Times New Roman"/>
                                <w:b/>
                                <w:bCs/>
                                <w:i/>
                                <w:iCs/>
                                <w:color w:val="000000"/>
                                <w:sz w:val="18"/>
                                <w:szCs w:val="18"/>
                              </w:rPr>
                              <w:t>Résiliation au cours d’une année scolaire</w:t>
                            </w:r>
                          </w:p>
                          <w:p w14:paraId="7C3CAF3F" w14:textId="77777777" w:rsidR="007F1799" w:rsidRPr="007F1799" w:rsidRDefault="007F1799" w:rsidP="007F1799">
                            <w:pPr>
                              <w:spacing w:after="0"/>
                              <w:ind w:left="1068"/>
                              <w:jc w:val="both"/>
                              <w:rPr>
                                <w:rFonts w:ascii="Times New Roman" w:hAnsi="Times New Roman"/>
                                <w:sz w:val="18"/>
                                <w:szCs w:val="18"/>
                              </w:rPr>
                            </w:pPr>
                          </w:p>
                          <w:p w14:paraId="3F1BEE83" w14:textId="77777777" w:rsidR="007F1799" w:rsidRPr="007F1799" w:rsidRDefault="007F1799" w:rsidP="007F1799">
                            <w:pPr>
                              <w:jc w:val="both"/>
                              <w:rPr>
                                <w:rFonts w:ascii="Times New Roman" w:hAnsi="Times New Roman"/>
                                <w:sz w:val="18"/>
                                <w:szCs w:val="18"/>
                              </w:rPr>
                            </w:pPr>
                            <w:r w:rsidRPr="007F1799">
                              <w:rPr>
                                <w:rFonts w:ascii="Times New Roman" w:hAnsi="Times New Roman"/>
                                <w:sz w:val="18"/>
                                <w:szCs w:val="18"/>
                              </w:rPr>
                              <w:t xml:space="preserve">Ordinairement, la présente convention ne peut être résiliée par l’établissement en cours d’année scolaire sauf : </w:t>
                            </w:r>
                          </w:p>
                          <w:p w14:paraId="2D99DD59" w14:textId="77777777" w:rsidR="007F1799" w:rsidRPr="007F1799" w:rsidRDefault="007F1799" w:rsidP="007F1799">
                            <w:pPr>
                              <w:jc w:val="both"/>
                              <w:rPr>
                                <w:rFonts w:ascii="Times New Roman" w:hAnsi="Times New Roman"/>
                                <w:sz w:val="18"/>
                                <w:szCs w:val="18"/>
                              </w:rPr>
                            </w:pPr>
                            <w:r w:rsidRPr="007F1799">
                              <w:rPr>
                                <w:rFonts w:ascii="Times New Roman" w:hAnsi="Times New Roman"/>
                                <w:sz w:val="18"/>
                                <w:szCs w:val="18"/>
                              </w:rPr>
                              <w:t>- en cas de sanction disciplinaire conformément au règlement intérieur</w:t>
                            </w:r>
                          </w:p>
                          <w:p w14:paraId="02CD7D4C" w14:textId="77777777" w:rsidR="007F1799" w:rsidRPr="007F1799" w:rsidRDefault="007F1799" w:rsidP="007F1799">
                            <w:pPr>
                              <w:jc w:val="both"/>
                              <w:rPr>
                                <w:rFonts w:ascii="Times New Roman" w:hAnsi="Times New Roman"/>
                                <w:sz w:val="18"/>
                                <w:szCs w:val="18"/>
                              </w:rPr>
                            </w:pPr>
                            <w:r w:rsidRPr="007F1799">
                              <w:rPr>
                                <w:rFonts w:ascii="Times New Roman" w:hAnsi="Times New Roman"/>
                                <w:sz w:val="18"/>
                                <w:szCs w:val="18"/>
                              </w:rPr>
                              <w:t>- en cas de remise en cause par la famille des choix éducatifs de l’établissement, de rupture objective de la relation de confiance entre l’école et la famille.</w:t>
                            </w:r>
                          </w:p>
                          <w:p w14:paraId="204C778C" w14:textId="77777777" w:rsidR="007F1799" w:rsidRPr="007F1799" w:rsidRDefault="007F1799" w:rsidP="007F1799">
                            <w:pPr>
                              <w:jc w:val="both"/>
                              <w:rPr>
                                <w:rFonts w:ascii="Times New Roman" w:hAnsi="Times New Roman"/>
                                <w:sz w:val="18"/>
                                <w:szCs w:val="18"/>
                              </w:rPr>
                            </w:pPr>
                            <w:r w:rsidRPr="007F1799">
                              <w:rPr>
                                <w:rFonts w:ascii="Times New Roman" w:hAnsi="Times New Roman"/>
                                <w:sz w:val="18"/>
                                <w:szCs w:val="18"/>
                              </w:rPr>
                              <w:t xml:space="preserve">En cas d’abandon de la scolarité en cours d’année, les parents doivent demander un certificat de radiation et restent redevables du coût de la scolarisation pour le mois en cours. Le coût annuel de la scolarisation au prorata pour la période écoulée, restent </w:t>
                            </w:r>
                            <w:proofErr w:type="spellStart"/>
                            <w:r w:rsidRPr="007F1799">
                              <w:rPr>
                                <w:rFonts w:ascii="Times New Roman" w:hAnsi="Times New Roman"/>
                                <w:sz w:val="18"/>
                                <w:szCs w:val="18"/>
                              </w:rPr>
                              <w:t>dûs</w:t>
                            </w:r>
                            <w:proofErr w:type="spellEnd"/>
                            <w:r w:rsidRPr="007F1799">
                              <w:rPr>
                                <w:rFonts w:ascii="Times New Roman" w:hAnsi="Times New Roman"/>
                                <w:sz w:val="18"/>
                                <w:szCs w:val="18"/>
                              </w:rPr>
                              <w:t xml:space="preserve"> dans tous les cas.</w:t>
                            </w:r>
                          </w:p>
                          <w:p w14:paraId="3092EC69" w14:textId="77777777" w:rsidR="007F1799" w:rsidRPr="007F1799" w:rsidRDefault="007F1799" w:rsidP="007F1799">
                            <w:pPr>
                              <w:numPr>
                                <w:ilvl w:val="0"/>
                                <w:numId w:val="1"/>
                              </w:numPr>
                              <w:spacing w:after="0"/>
                              <w:jc w:val="both"/>
                              <w:rPr>
                                <w:rFonts w:ascii="Times New Roman" w:hAnsi="Times New Roman"/>
                                <w:b/>
                                <w:bCs/>
                                <w:i/>
                                <w:iCs/>
                                <w:color w:val="000000"/>
                                <w:sz w:val="18"/>
                                <w:szCs w:val="18"/>
                              </w:rPr>
                            </w:pPr>
                            <w:r w:rsidRPr="007F1799">
                              <w:rPr>
                                <w:rFonts w:ascii="Times New Roman" w:hAnsi="Times New Roman"/>
                                <w:b/>
                                <w:bCs/>
                                <w:i/>
                                <w:iCs/>
                                <w:color w:val="000000"/>
                                <w:sz w:val="18"/>
                                <w:szCs w:val="18"/>
                              </w:rPr>
                              <w:t>Résiliation au terme d’une année scolaire</w:t>
                            </w:r>
                          </w:p>
                          <w:p w14:paraId="0F844B9E" w14:textId="77777777" w:rsidR="007F1799" w:rsidRPr="007F1799" w:rsidRDefault="007F1799" w:rsidP="007F1799">
                            <w:pPr>
                              <w:spacing w:after="0"/>
                              <w:ind w:left="1068"/>
                              <w:jc w:val="both"/>
                              <w:rPr>
                                <w:rFonts w:ascii="Times New Roman" w:hAnsi="Times New Roman"/>
                                <w:b/>
                                <w:bCs/>
                                <w:i/>
                                <w:iCs/>
                                <w:color w:val="000000"/>
                                <w:sz w:val="18"/>
                                <w:szCs w:val="18"/>
                              </w:rPr>
                            </w:pPr>
                          </w:p>
                          <w:p w14:paraId="6155AD36" w14:textId="2846D8F6" w:rsidR="007F1799" w:rsidRPr="007F1799" w:rsidRDefault="007F1799" w:rsidP="007F1799">
                            <w:pPr>
                              <w:jc w:val="both"/>
                              <w:rPr>
                                <w:rFonts w:ascii="Times New Roman" w:hAnsi="Times New Roman"/>
                                <w:color w:val="000000"/>
                                <w:sz w:val="18"/>
                                <w:szCs w:val="18"/>
                              </w:rPr>
                            </w:pPr>
                            <w:r w:rsidRPr="007F1799">
                              <w:rPr>
                                <w:rFonts w:ascii="Times New Roman" w:hAnsi="Times New Roman"/>
                                <w:color w:val="000000"/>
                                <w:sz w:val="18"/>
                                <w:szCs w:val="18"/>
                              </w:rPr>
                              <w:t xml:space="preserve">Les parents informent l’établissement de la </w:t>
                            </w:r>
                            <w:r w:rsidR="00082DD9" w:rsidRPr="007F1799">
                              <w:rPr>
                                <w:rFonts w:ascii="Times New Roman" w:hAnsi="Times New Roman"/>
                                <w:color w:val="000000"/>
                                <w:sz w:val="18"/>
                                <w:szCs w:val="18"/>
                              </w:rPr>
                              <w:t>non-réinscription</w:t>
                            </w:r>
                            <w:r w:rsidRPr="007F1799">
                              <w:rPr>
                                <w:rFonts w:ascii="Times New Roman" w:hAnsi="Times New Roman"/>
                                <w:color w:val="000000"/>
                                <w:sz w:val="18"/>
                                <w:szCs w:val="18"/>
                              </w:rPr>
                              <w:t xml:space="preserve"> de leur enfant durant le deuxième trimestre scolaire à l’occasion de la demande qui est faite à tous les parents d’élèves, et au plus tard le 1</w:t>
                            </w:r>
                            <w:r w:rsidRPr="007F1799">
                              <w:rPr>
                                <w:rFonts w:ascii="Times New Roman" w:hAnsi="Times New Roman"/>
                                <w:color w:val="000000"/>
                                <w:sz w:val="18"/>
                                <w:szCs w:val="18"/>
                                <w:vertAlign w:val="superscript"/>
                              </w:rPr>
                              <w:t>er</w:t>
                            </w:r>
                            <w:r w:rsidRPr="007F1799">
                              <w:rPr>
                                <w:rFonts w:ascii="Times New Roman" w:hAnsi="Times New Roman"/>
                                <w:color w:val="000000"/>
                                <w:sz w:val="18"/>
                                <w:szCs w:val="18"/>
                              </w:rPr>
                              <w:t xml:space="preserve"> juin.</w:t>
                            </w:r>
                          </w:p>
                          <w:p w14:paraId="2EE2CF07" w14:textId="70634D13" w:rsidR="007F1799" w:rsidRPr="007F1799" w:rsidRDefault="007F1799" w:rsidP="007F1799">
                            <w:pPr>
                              <w:jc w:val="both"/>
                              <w:rPr>
                                <w:rFonts w:ascii="Times New Roman" w:hAnsi="Times New Roman"/>
                                <w:color w:val="000000"/>
                                <w:sz w:val="18"/>
                                <w:szCs w:val="18"/>
                              </w:rPr>
                            </w:pPr>
                            <w:r w:rsidRPr="007F1799">
                              <w:rPr>
                                <w:rFonts w:ascii="Times New Roman" w:hAnsi="Times New Roman"/>
                                <w:color w:val="000000"/>
                                <w:sz w:val="18"/>
                                <w:szCs w:val="18"/>
                              </w:rPr>
                              <w:t xml:space="preserve">L’établissement s’engage à respecter ce même délai pour informer les parents de la </w:t>
                            </w:r>
                            <w:r w:rsidR="00082DD9" w:rsidRPr="007F1799">
                              <w:rPr>
                                <w:rFonts w:ascii="Times New Roman" w:hAnsi="Times New Roman"/>
                                <w:color w:val="000000"/>
                                <w:sz w:val="18"/>
                                <w:szCs w:val="18"/>
                              </w:rPr>
                              <w:t>non-réinscription</w:t>
                            </w:r>
                            <w:r w:rsidRPr="007F1799">
                              <w:rPr>
                                <w:rFonts w:ascii="Times New Roman" w:hAnsi="Times New Roman"/>
                                <w:color w:val="000000"/>
                                <w:sz w:val="18"/>
                                <w:szCs w:val="18"/>
                              </w:rPr>
                              <w:t xml:space="preserve"> de leur enfant pour une cause réelle et sérieuse et conforme au règlement intérieur de l’école </w:t>
                            </w:r>
                            <w:r w:rsidRPr="007F1799">
                              <w:rPr>
                                <w:rFonts w:ascii="Times New Roman" w:hAnsi="Times New Roman"/>
                                <w:b/>
                                <w:sz w:val="18"/>
                                <w:szCs w:val="18"/>
                              </w:rPr>
                              <w:t>Sainte-Marie</w:t>
                            </w:r>
                            <w:r w:rsidRPr="007F1799">
                              <w:rPr>
                                <w:rFonts w:ascii="Times New Roman" w:hAnsi="Times New Roman"/>
                                <w:color w:val="000000"/>
                                <w:sz w:val="24"/>
                                <w:szCs w:val="24"/>
                              </w:rPr>
                              <w:t xml:space="preserve"> </w:t>
                            </w:r>
                            <w:r w:rsidRPr="007F1799">
                              <w:rPr>
                                <w:rFonts w:ascii="Times New Roman" w:hAnsi="Times New Roman"/>
                                <w:color w:val="000000"/>
                                <w:sz w:val="18"/>
                                <w:szCs w:val="18"/>
                              </w:rPr>
                              <w:t xml:space="preserve">(indiscipline, désaccord avec la famille sur </w:t>
                            </w:r>
                            <w:r w:rsidRPr="007F1799">
                              <w:rPr>
                                <w:rFonts w:ascii="Times New Roman" w:hAnsi="Times New Roman"/>
                                <w:sz w:val="18"/>
                                <w:szCs w:val="18"/>
                              </w:rPr>
                              <w:t>l’orientation de l’élève</w:t>
                            </w:r>
                            <w:r w:rsidRPr="007F1799">
                              <w:rPr>
                                <w:rFonts w:ascii="Times New Roman" w:hAnsi="Times New Roman"/>
                                <w:color w:val="000000"/>
                                <w:sz w:val="18"/>
                                <w:szCs w:val="18"/>
                              </w:rPr>
                              <w:t>, remise en cause par la famille des choix éducatifs de l’établissement, rupture objective de la relation de confiance entre l’école et la famille).</w:t>
                            </w:r>
                          </w:p>
                          <w:p w14:paraId="4E2D1449" w14:textId="77777777" w:rsidR="007F1799" w:rsidRPr="007F1799" w:rsidRDefault="007F1799" w:rsidP="007F1799">
                            <w:pPr>
                              <w:spacing w:after="0"/>
                              <w:jc w:val="both"/>
                              <w:rPr>
                                <w:rFonts w:ascii="Times New Roman" w:hAnsi="Times New Roman"/>
                                <w:b/>
                                <w:sz w:val="18"/>
                                <w:szCs w:val="18"/>
                                <w:u w:val="single"/>
                              </w:rPr>
                            </w:pPr>
                            <w:r w:rsidRPr="007F1799">
                              <w:rPr>
                                <w:rFonts w:ascii="Times New Roman" w:hAnsi="Times New Roman"/>
                                <w:b/>
                                <w:sz w:val="18"/>
                                <w:szCs w:val="18"/>
                                <w:u w:val="single"/>
                              </w:rPr>
                              <w:t>Article 7 – Droit d'accès aux informations recueillies</w:t>
                            </w:r>
                          </w:p>
                          <w:p w14:paraId="32701F12" w14:textId="77777777" w:rsidR="007F1799" w:rsidRPr="007F1799" w:rsidRDefault="007F1799" w:rsidP="007F1799">
                            <w:pPr>
                              <w:spacing w:after="0"/>
                              <w:jc w:val="both"/>
                              <w:rPr>
                                <w:rFonts w:ascii="Times New Roman" w:hAnsi="Times New Roman"/>
                                <w:b/>
                                <w:sz w:val="18"/>
                                <w:szCs w:val="18"/>
                                <w:u w:val="single"/>
                              </w:rPr>
                            </w:pPr>
                          </w:p>
                          <w:p w14:paraId="1264B442" w14:textId="77777777" w:rsidR="007F1799" w:rsidRPr="007F1799" w:rsidRDefault="007F1799" w:rsidP="007F1799">
                            <w:pPr>
                              <w:pStyle w:val="Texte"/>
                              <w:ind w:left="0" w:right="72"/>
                              <w:rPr>
                                <w:rFonts w:ascii="Times New Roman" w:hAnsi="Times New Roman"/>
                                <w:sz w:val="18"/>
                                <w:szCs w:val="18"/>
                              </w:rPr>
                            </w:pPr>
                            <w:r w:rsidRPr="007F1799">
                              <w:rPr>
                                <w:rFonts w:ascii="Times New Roman" w:hAnsi="Times New Roman"/>
                                <w:sz w:val="18"/>
                                <w:szCs w:val="18"/>
                              </w:rPr>
                              <w:t>Les informations recueillies ici sont obligatoires pour l’inscription dans l’établissement. Elles font l’objet d’un traitement informatique et sont conservées conformément à la loi, au départ de l’élève, dans les archives de l’établissement.</w:t>
                            </w:r>
                          </w:p>
                          <w:p w14:paraId="3C63FCBA" w14:textId="77777777" w:rsidR="007F1799" w:rsidRPr="007F1799" w:rsidRDefault="007F1799" w:rsidP="007F1799">
                            <w:pPr>
                              <w:pStyle w:val="Texte"/>
                              <w:ind w:left="0" w:right="72"/>
                              <w:rPr>
                                <w:rFonts w:ascii="Times New Roman" w:hAnsi="Times New Roman"/>
                                <w:sz w:val="18"/>
                                <w:szCs w:val="18"/>
                              </w:rPr>
                            </w:pPr>
                          </w:p>
                          <w:p w14:paraId="62E3409D" w14:textId="77777777" w:rsidR="007F1799" w:rsidRPr="007F1799" w:rsidRDefault="007F1799" w:rsidP="007F1799">
                            <w:pPr>
                              <w:pStyle w:val="Texte"/>
                              <w:spacing w:after="120"/>
                              <w:ind w:left="0" w:right="72"/>
                              <w:rPr>
                                <w:rFonts w:ascii="Times New Roman" w:hAnsi="Times New Roman"/>
                                <w:sz w:val="18"/>
                                <w:szCs w:val="18"/>
                              </w:rPr>
                            </w:pPr>
                            <w:r w:rsidRPr="007F1799">
                              <w:rPr>
                                <w:rFonts w:ascii="Times New Roman" w:hAnsi="Times New Roman"/>
                                <w:sz w:val="18"/>
                                <w:szCs w:val="18"/>
                              </w:rPr>
                              <w:t>Certaines données sont transmises, à leur demande, au rectorat de</w:t>
                            </w:r>
                            <w:r w:rsidRPr="007F1799">
                              <w:rPr>
                                <w:rFonts w:ascii="Times New Roman" w:hAnsi="Times New Roman"/>
                                <w:sz w:val="24"/>
                                <w:szCs w:val="24"/>
                              </w:rPr>
                              <w:t xml:space="preserve"> </w:t>
                            </w:r>
                            <w:r w:rsidRPr="007F1799">
                              <w:rPr>
                                <w:rFonts w:ascii="Times New Roman" w:hAnsi="Times New Roman"/>
                                <w:sz w:val="18"/>
                                <w:szCs w:val="18"/>
                              </w:rPr>
                              <w:t>l’Académie ainsi qu’aux organismes de l'Enseignement Catholique auxquels est lié l’établissement.</w:t>
                            </w:r>
                          </w:p>
                          <w:p w14:paraId="4332A718" w14:textId="77777777" w:rsidR="007F1799" w:rsidRPr="007F1799" w:rsidRDefault="007F1799" w:rsidP="007F1799">
                            <w:pPr>
                              <w:pStyle w:val="Texte"/>
                              <w:spacing w:after="120"/>
                              <w:ind w:left="0" w:right="72"/>
                              <w:rPr>
                                <w:rFonts w:ascii="Times New Roman" w:hAnsi="Times New Roman"/>
                                <w:i/>
                                <w:sz w:val="18"/>
                                <w:szCs w:val="18"/>
                              </w:rPr>
                            </w:pPr>
                            <w:r w:rsidRPr="007F1799">
                              <w:rPr>
                                <w:rFonts w:ascii="Times New Roman" w:hAnsi="Times New Roman"/>
                                <w:sz w:val="18"/>
                                <w:szCs w:val="18"/>
                              </w:rPr>
                              <w:t>Sauf opposition du(des) parent(s), les noms, prénoms et adresses de l’élève et de ses responsables légaux sont transmises à l’association de</w:t>
                            </w:r>
                            <w:r w:rsidRPr="007F1799">
                              <w:rPr>
                                <w:rFonts w:ascii="Times New Roman" w:hAnsi="Times New Roman"/>
                                <w:sz w:val="24"/>
                                <w:szCs w:val="24"/>
                              </w:rPr>
                              <w:t xml:space="preserve"> </w:t>
                            </w:r>
                            <w:r w:rsidRPr="007F1799">
                              <w:rPr>
                                <w:rFonts w:ascii="Times New Roman" w:hAnsi="Times New Roman"/>
                                <w:sz w:val="18"/>
                                <w:szCs w:val="18"/>
                              </w:rPr>
                              <w:t>parents d’élèves « APEL » de l’établissement (partenaire reconnu par l’Enseignement catholique), par l’assureur (actuellement Mutuelle Saint-Christophe), par le photographe scolaire de Sainte-Marie (actuellement DS SOUCHON)). Sauf opposition du (des) parent (s), une photo et/ou vidéos de l’élève pourra être publiée dans les publications de l’établissement, sur le site internet de</w:t>
                            </w:r>
                            <w:r w:rsidRPr="007F1799">
                              <w:rPr>
                                <w:rFonts w:ascii="Times New Roman" w:hAnsi="Times New Roman"/>
                                <w:sz w:val="24"/>
                                <w:szCs w:val="24"/>
                              </w:rPr>
                              <w:t xml:space="preserve"> </w:t>
                            </w:r>
                            <w:r w:rsidRPr="007F1799">
                              <w:rPr>
                                <w:rFonts w:ascii="Times New Roman" w:hAnsi="Times New Roman"/>
                                <w:sz w:val="18"/>
                                <w:szCs w:val="18"/>
                              </w:rPr>
                              <w:t>l’établissement, ou tout autre document</w:t>
                            </w:r>
                            <w:r w:rsidRPr="007F1799">
                              <w:rPr>
                                <w:rFonts w:ascii="Times New Roman" w:hAnsi="Times New Roman"/>
                                <w:sz w:val="24"/>
                                <w:szCs w:val="24"/>
                              </w:rPr>
                              <w:t xml:space="preserve"> </w:t>
                            </w:r>
                            <w:r w:rsidRPr="007F1799">
                              <w:rPr>
                                <w:rFonts w:ascii="Times New Roman" w:hAnsi="Times New Roman"/>
                                <w:sz w:val="18"/>
                                <w:szCs w:val="18"/>
                              </w:rPr>
                              <w:t>écrit ou publié par l’établissement.</w:t>
                            </w:r>
                          </w:p>
                          <w:p w14:paraId="07230328" w14:textId="20C320E2" w:rsidR="00575A82" w:rsidRDefault="007F1799" w:rsidP="007F1799">
                            <w:r w:rsidRPr="007F1799">
                              <w:rPr>
                                <w:rFonts w:ascii="Times New Roman" w:hAnsi="Times New Roman"/>
                                <w:bCs/>
                                <w:sz w:val="18"/>
                                <w:szCs w:val="18"/>
                              </w:rPr>
                              <w:t>Conformément à la loi "informatique et libertés</w:t>
                            </w:r>
                            <w:r w:rsidRPr="007F1799">
                              <w:rPr>
                                <w:rFonts w:ascii="Times New Roman" w:hAnsi="Times New Roman"/>
                                <w:sz w:val="18"/>
                                <w:szCs w:val="18"/>
                              </w:rPr>
                              <w:t xml:space="preserve"> n° 78-17 du 6 janvier 1978 modifiée et</w:t>
                            </w:r>
                            <w:r w:rsidRPr="002726BD">
                              <w:rPr>
                                <w:rFonts w:cs="Calibri"/>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6E078" id="Zone de texte 4" o:spid="_x0000_s1029" type="#_x0000_t202" style="position:absolute;margin-left:414.85pt;margin-top:-10.15pt;width:367.75pt;height:542.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" fillcolor="white [3201]" stroked="f" strokeweight=".5pt">
                <v:textbox>
                  <w:txbxContent>
                    <w:p w14:paraId="45D80DCE" w14:textId="77777777" w:rsidR="007F1799" w:rsidRPr="007F1799" w:rsidRDefault="007F1799" w:rsidP="007F1799">
                      <w:pPr>
                        <w:spacing w:after="0"/>
                        <w:jc w:val="both"/>
                        <w:rPr>
                          <w:rFonts w:ascii="Times New Roman" w:hAnsi="Times New Roman"/>
                          <w:b/>
                          <w:sz w:val="18"/>
                          <w:szCs w:val="18"/>
                          <w:u w:val="single"/>
                        </w:rPr>
                      </w:pPr>
                      <w:r w:rsidRPr="007F1799">
                        <w:rPr>
                          <w:rFonts w:ascii="Times New Roman" w:hAnsi="Times New Roman"/>
                          <w:b/>
                          <w:sz w:val="18"/>
                          <w:szCs w:val="18"/>
                          <w:u w:val="single"/>
                        </w:rPr>
                        <w:t>Article 6 : Durée et résiliation de la convention</w:t>
                      </w:r>
                    </w:p>
                    <w:p w14:paraId="0C965FB2" w14:textId="77777777" w:rsidR="007F1799" w:rsidRPr="007F1799" w:rsidRDefault="007F1799" w:rsidP="007F1799">
                      <w:pPr>
                        <w:spacing w:after="0"/>
                        <w:jc w:val="both"/>
                        <w:rPr>
                          <w:rFonts w:ascii="Times New Roman" w:hAnsi="Times New Roman"/>
                          <w:b/>
                          <w:sz w:val="18"/>
                          <w:szCs w:val="18"/>
                          <w:u w:val="single"/>
                        </w:rPr>
                      </w:pPr>
                    </w:p>
                    <w:p w14:paraId="18F040F3" w14:textId="4721AC39" w:rsidR="007F1799" w:rsidRPr="007F1799" w:rsidRDefault="007F1799" w:rsidP="007F1799">
                      <w:pPr>
                        <w:jc w:val="both"/>
                        <w:rPr>
                          <w:rFonts w:ascii="Times New Roman" w:hAnsi="Times New Roman"/>
                          <w:sz w:val="18"/>
                          <w:szCs w:val="18"/>
                        </w:rPr>
                      </w:pPr>
                      <w:r w:rsidRPr="007F1799">
                        <w:rPr>
                          <w:rFonts w:ascii="Times New Roman" w:hAnsi="Times New Roman"/>
                          <w:sz w:val="18"/>
                          <w:szCs w:val="18"/>
                        </w:rPr>
                        <w:t>La présente convention est renouvelée par tacite reconduction tous les ans.</w:t>
                      </w:r>
                    </w:p>
                    <w:p w14:paraId="53F86B64" w14:textId="77777777" w:rsidR="007F1799" w:rsidRPr="007F1799" w:rsidRDefault="007F1799" w:rsidP="007F1799">
                      <w:pPr>
                        <w:numPr>
                          <w:ilvl w:val="0"/>
                          <w:numId w:val="1"/>
                        </w:numPr>
                        <w:spacing w:after="0"/>
                        <w:jc w:val="both"/>
                        <w:rPr>
                          <w:rFonts w:ascii="Times New Roman" w:hAnsi="Times New Roman"/>
                          <w:sz w:val="18"/>
                          <w:szCs w:val="18"/>
                        </w:rPr>
                      </w:pPr>
                      <w:r w:rsidRPr="007F1799">
                        <w:rPr>
                          <w:rFonts w:ascii="Times New Roman" w:hAnsi="Times New Roman"/>
                          <w:b/>
                          <w:bCs/>
                          <w:i/>
                          <w:iCs/>
                          <w:color w:val="000000"/>
                          <w:sz w:val="18"/>
                          <w:szCs w:val="18"/>
                        </w:rPr>
                        <w:t>Résiliation au cours d’une année scolaire</w:t>
                      </w:r>
                    </w:p>
                    <w:p w14:paraId="7C3CAF3F" w14:textId="77777777" w:rsidR="007F1799" w:rsidRPr="007F1799" w:rsidRDefault="007F1799" w:rsidP="007F1799">
                      <w:pPr>
                        <w:spacing w:after="0"/>
                        <w:ind w:left="1068"/>
                        <w:jc w:val="both"/>
                        <w:rPr>
                          <w:rFonts w:ascii="Times New Roman" w:hAnsi="Times New Roman"/>
                          <w:sz w:val="18"/>
                          <w:szCs w:val="18"/>
                        </w:rPr>
                      </w:pPr>
                    </w:p>
                    <w:p w14:paraId="3F1BEE83" w14:textId="77777777" w:rsidR="007F1799" w:rsidRPr="007F1799" w:rsidRDefault="007F1799" w:rsidP="007F1799">
                      <w:pPr>
                        <w:jc w:val="both"/>
                        <w:rPr>
                          <w:rFonts w:ascii="Times New Roman" w:hAnsi="Times New Roman"/>
                          <w:sz w:val="18"/>
                          <w:szCs w:val="18"/>
                        </w:rPr>
                      </w:pPr>
                      <w:r w:rsidRPr="007F1799">
                        <w:rPr>
                          <w:rFonts w:ascii="Times New Roman" w:hAnsi="Times New Roman"/>
                          <w:sz w:val="18"/>
                          <w:szCs w:val="18"/>
                        </w:rPr>
                        <w:t xml:space="preserve">Ordinairement, la présente convention ne peut être résiliée par l’établissement en cours d’année scolaire sauf : </w:t>
                      </w:r>
                    </w:p>
                    <w:p w14:paraId="2D99DD59" w14:textId="77777777" w:rsidR="007F1799" w:rsidRPr="007F1799" w:rsidRDefault="007F1799" w:rsidP="007F1799">
                      <w:pPr>
                        <w:jc w:val="both"/>
                        <w:rPr>
                          <w:rFonts w:ascii="Times New Roman" w:hAnsi="Times New Roman"/>
                          <w:sz w:val="18"/>
                          <w:szCs w:val="18"/>
                        </w:rPr>
                      </w:pPr>
                      <w:r w:rsidRPr="007F1799">
                        <w:rPr>
                          <w:rFonts w:ascii="Times New Roman" w:hAnsi="Times New Roman"/>
                          <w:sz w:val="18"/>
                          <w:szCs w:val="18"/>
                        </w:rPr>
                        <w:t>- en cas de sanction disciplinaire conformément au règlement intérieur</w:t>
                      </w:r>
                    </w:p>
                    <w:p w14:paraId="02CD7D4C" w14:textId="77777777" w:rsidR="007F1799" w:rsidRPr="007F1799" w:rsidRDefault="007F1799" w:rsidP="007F1799">
                      <w:pPr>
                        <w:jc w:val="both"/>
                        <w:rPr>
                          <w:rFonts w:ascii="Times New Roman" w:hAnsi="Times New Roman"/>
                          <w:sz w:val="18"/>
                          <w:szCs w:val="18"/>
                        </w:rPr>
                      </w:pPr>
                      <w:r w:rsidRPr="007F1799">
                        <w:rPr>
                          <w:rFonts w:ascii="Times New Roman" w:hAnsi="Times New Roman"/>
                          <w:sz w:val="18"/>
                          <w:szCs w:val="18"/>
                        </w:rPr>
                        <w:t>- en cas de remise en cause par la famille des choix éducatifs de l’établissement, de rupture objective de la relation de confiance entre l’école et la famille.</w:t>
                      </w:r>
                    </w:p>
                    <w:p w14:paraId="204C778C" w14:textId="77777777" w:rsidR="007F1799" w:rsidRPr="007F1799" w:rsidRDefault="007F1799" w:rsidP="007F1799">
                      <w:pPr>
                        <w:jc w:val="both"/>
                        <w:rPr>
                          <w:rFonts w:ascii="Times New Roman" w:hAnsi="Times New Roman"/>
                          <w:sz w:val="18"/>
                          <w:szCs w:val="18"/>
                        </w:rPr>
                      </w:pPr>
                      <w:r w:rsidRPr="007F1799">
                        <w:rPr>
                          <w:rFonts w:ascii="Times New Roman" w:hAnsi="Times New Roman"/>
                          <w:sz w:val="18"/>
                          <w:szCs w:val="18"/>
                        </w:rPr>
                        <w:t xml:space="preserve">En cas d’abandon de la scolarité en cours d’année, les parents doivent demander un certificat de radiation et restent redevables du coût de la scolarisation pour le mois en cours. Le coût annuel de la scolarisation au prorata pour la période écoulée, restent </w:t>
                      </w:r>
                      <w:proofErr w:type="spellStart"/>
                      <w:r w:rsidRPr="007F1799">
                        <w:rPr>
                          <w:rFonts w:ascii="Times New Roman" w:hAnsi="Times New Roman"/>
                          <w:sz w:val="18"/>
                          <w:szCs w:val="18"/>
                        </w:rPr>
                        <w:t>dûs</w:t>
                      </w:r>
                      <w:proofErr w:type="spellEnd"/>
                      <w:r w:rsidRPr="007F1799">
                        <w:rPr>
                          <w:rFonts w:ascii="Times New Roman" w:hAnsi="Times New Roman"/>
                          <w:sz w:val="18"/>
                          <w:szCs w:val="18"/>
                        </w:rPr>
                        <w:t xml:space="preserve"> dans tous les cas.</w:t>
                      </w:r>
                    </w:p>
                    <w:p w14:paraId="3092EC69" w14:textId="77777777" w:rsidR="007F1799" w:rsidRPr="007F1799" w:rsidRDefault="007F1799" w:rsidP="007F1799">
                      <w:pPr>
                        <w:numPr>
                          <w:ilvl w:val="0"/>
                          <w:numId w:val="1"/>
                        </w:numPr>
                        <w:spacing w:after="0"/>
                        <w:jc w:val="both"/>
                        <w:rPr>
                          <w:rFonts w:ascii="Times New Roman" w:hAnsi="Times New Roman"/>
                          <w:b/>
                          <w:bCs/>
                          <w:i/>
                          <w:iCs/>
                          <w:color w:val="000000"/>
                          <w:sz w:val="18"/>
                          <w:szCs w:val="18"/>
                        </w:rPr>
                      </w:pPr>
                      <w:r w:rsidRPr="007F1799">
                        <w:rPr>
                          <w:rFonts w:ascii="Times New Roman" w:hAnsi="Times New Roman"/>
                          <w:b/>
                          <w:bCs/>
                          <w:i/>
                          <w:iCs/>
                          <w:color w:val="000000"/>
                          <w:sz w:val="18"/>
                          <w:szCs w:val="18"/>
                        </w:rPr>
                        <w:t>Résiliation au terme d’une année scolaire</w:t>
                      </w:r>
                    </w:p>
                    <w:p w14:paraId="0F844B9E" w14:textId="77777777" w:rsidR="007F1799" w:rsidRPr="007F1799" w:rsidRDefault="007F1799" w:rsidP="007F1799">
                      <w:pPr>
                        <w:spacing w:after="0"/>
                        <w:ind w:left="1068"/>
                        <w:jc w:val="both"/>
                        <w:rPr>
                          <w:rFonts w:ascii="Times New Roman" w:hAnsi="Times New Roman"/>
                          <w:b/>
                          <w:bCs/>
                          <w:i/>
                          <w:iCs/>
                          <w:color w:val="000000"/>
                          <w:sz w:val="18"/>
                          <w:szCs w:val="18"/>
                        </w:rPr>
                      </w:pPr>
                    </w:p>
                    <w:p w14:paraId="6155AD36" w14:textId="2846D8F6" w:rsidR="007F1799" w:rsidRPr="007F1799" w:rsidRDefault="007F1799" w:rsidP="007F1799">
                      <w:pPr>
                        <w:jc w:val="both"/>
                        <w:rPr>
                          <w:rFonts w:ascii="Times New Roman" w:hAnsi="Times New Roman"/>
                          <w:color w:val="000000"/>
                          <w:sz w:val="18"/>
                          <w:szCs w:val="18"/>
                        </w:rPr>
                      </w:pPr>
                      <w:r w:rsidRPr="007F1799">
                        <w:rPr>
                          <w:rFonts w:ascii="Times New Roman" w:hAnsi="Times New Roman"/>
                          <w:color w:val="000000"/>
                          <w:sz w:val="18"/>
                          <w:szCs w:val="18"/>
                        </w:rPr>
                        <w:t xml:space="preserve">Les parents informent l’établissement de la </w:t>
                      </w:r>
                      <w:r w:rsidR="00082DD9" w:rsidRPr="007F1799">
                        <w:rPr>
                          <w:rFonts w:ascii="Times New Roman" w:hAnsi="Times New Roman"/>
                          <w:color w:val="000000"/>
                          <w:sz w:val="18"/>
                          <w:szCs w:val="18"/>
                        </w:rPr>
                        <w:t>non-réinscription</w:t>
                      </w:r>
                      <w:r w:rsidRPr="007F1799">
                        <w:rPr>
                          <w:rFonts w:ascii="Times New Roman" w:hAnsi="Times New Roman"/>
                          <w:color w:val="000000"/>
                          <w:sz w:val="18"/>
                          <w:szCs w:val="18"/>
                        </w:rPr>
                        <w:t xml:space="preserve"> de leur enfant durant le deuxième trimestre scolaire à l’occasion de la demande qui est faite à tous les parents d’élèves, et au plus tard le 1</w:t>
                      </w:r>
                      <w:r w:rsidRPr="007F1799">
                        <w:rPr>
                          <w:rFonts w:ascii="Times New Roman" w:hAnsi="Times New Roman"/>
                          <w:color w:val="000000"/>
                          <w:sz w:val="18"/>
                          <w:szCs w:val="18"/>
                          <w:vertAlign w:val="superscript"/>
                        </w:rPr>
                        <w:t>er</w:t>
                      </w:r>
                      <w:r w:rsidRPr="007F1799">
                        <w:rPr>
                          <w:rFonts w:ascii="Times New Roman" w:hAnsi="Times New Roman"/>
                          <w:color w:val="000000"/>
                          <w:sz w:val="18"/>
                          <w:szCs w:val="18"/>
                        </w:rPr>
                        <w:t xml:space="preserve"> juin.</w:t>
                      </w:r>
                    </w:p>
                    <w:p w14:paraId="2EE2CF07" w14:textId="70634D13" w:rsidR="007F1799" w:rsidRPr="007F1799" w:rsidRDefault="007F1799" w:rsidP="007F1799">
                      <w:pPr>
                        <w:jc w:val="both"/>
                        <w:rPr>
                          <w:rFonts w:ascii="Times New Roman" w:hAnsi="Times New Roman"/>
                          <w:color w:val="000000"/>
                          <w:sz w:val="18"/>
                          <w:szCs w:val="18"/>
                        </w:rPr>
                      </w:pPr>
                      <w:r w:rsidRPr="007F1799">
                        <w:rPr>
                          <w:rFonts w:ascii="Times New Roman" w:hAnsi="Times New Roman"/>
                          <w:color w:val="000000"/>
                          <w:sz w:val="18"/>
                          <w:szCs w:val="18"/>
                        </w:rPr>
                        <w:t xml:space="preserve">L’établissement s’engage à respecter ce même délai pour informer les parents de la </w:t>
                      </w:r>
                      <w:r w:rsidR="00082DD9" w:rsidRPr="007F1799">
                        <w:rPr>
                          <w:rFonts w:ascii="Times New Roman" w:hAnsi="Times New Roman"/>
                          <w:color w:val="000000"/>
                          <w:sz w:val="18"/>
                          <w:szCs w:val="18"/>
                        </w:rPr>
                        <w:t>non-réinscription</w:t>
                      </w:r>
                      <w:r w:rsidRPr="007F1799">
                        <w:rPr>
                          <w:rFonts w:ascii="Times New Roman" w:hAnsi="Times New Roman"/>
                          <w:color w:val="000000"/>
                          <w:sz w:val="18"/>
                          <w:szCs w:val="18"/>
                        </w:rPr>
                        <w:t xml:space="preserve"> de leur enfant pour une cause réelle et sérieuse et conforme au règlement intérieur de l’école </w:t>
                      </w:r>
                      <w:r w:rsidRPr="007F1799">
                        <w:rPr>
                          <w:rFonts w:ascii="Times New Roman" w:hAnsi="Times New Roman"/>
                          <w:b/>
                          <w:sz w:val="18"/>
                          <w:szCs w:val="18"/>
                        </w:rPr>
                        <w:t>Sainte-Marie</w:t>
                      </w:r>
                      <w:r w:rsidRPr="007F1799">
                        <w:rPr>
                          <w:rFonts w:ascii="Times New Roman" w:hAnsi="Times New Roman"/>
                          <w:color w:val="000000"/>
                          <w:sz w:val="24"/>
                          <w:szCs w:val="24"/>
                        </w:rPr>
                        <w:t xml:space="preserve"> </w:t>
                      </w:r>
                      <w:r w:rsidRPr="007F1799">
                        <w:rPr>
                          <w:rFonts w:ascii="Times New Roman" w:hAnsi="Times New Roman"/>
                          <w:color w:val="000000"/>
                          <w:sz w:val="18"/>
                          <w:szCs w:val="18"/>
                        </w:rPr>
                        <w:t xml:space="preserve">(indiscipline, désaccord avec la famille sur </w:t>
                      </w:r>
                      <w:r w:rsidRPr="007F1799">
                        <w:rPr>
                          <w:rFonts w:ascii="Times New Roman" w:hAnsi="Times New Roman"/>
                          <w:sz w:val="18"/>
                          <w:szCs w:val="18"/>
                        </w:rPr>
                        <w:t>l’orientation de l’élève</w:t>
                      </w:r>
                      <w:r w:rsidRPr="007F1799">
                        <w:rPr>
                          <w:rFonts w:ascii="Times New Roman" w:hAnsi="Times New Roman"/>
                          <w:color w:val="000000"/>
                          <w:sz w:val="18"/>
                          <w:szCs w:val="18"/>
                        </w:rPr>
                        <w:t>, remise en cause par la famille des choix éducatifs de l’établissement, rupture objective de la relation de confiance entre l’école et la famille).</w:t>
                      </w:r>
                    </w:p>
                    <w:p w14:paraId="4E2D1449" w14:textId="77777777" w:rsidR="007F1799" w:rsidRPr="007F1799" w:rsidRDefault="007F1799" w:rsidP="007F1799">
                      <w:pPr>
                        <w:spacing w:after="0"/>
                        <w:jc w:val="both"/>
                        <w:rPr>
                          <w:rFonts w:ascii="Times New Roman" w:hAnsi="Times New Roman"/>
                          <w:b/>
                          <w:sz w:val="18"/>
                          <w:szCs w:val="18"/>
                          <w:u w:val="single"/>
                        </w:rPr>
                      </w:pPr>
                      <w:r w:rsidRPr="007F1799">
                        <w:rPr>
                          <w:rFonts w:ascii="Times New Roman" w:hAnsi="Times New Roman"/>
                          <w:b/>
                          <w:sz w:val="18"/>
                          <w:szCs w:val="18"/>
                          <w:u w:val="single"/>
                        </w:rPr>
                        <w:t>Article 7 – Droit d'accès aux informations recueillies</w:t>
                      </w:r>
                    </w:p>
                    <w:p w14:paraId="32701F12" w14:textId="77777777" w:rsidR="007F1799" w:rsidRPr="007F1799" w:rsidRDefault="007F1799" w:rsidP="007F1799">
                      <w:pPr>
                        <w:spacing w:after="0"/>
                        <w:jc w:val="both"/>
                        <w:rPr>
                          <w:rFonts w:ascii="Times New Roman" w:hAnsi="Times New Roman"/>
                          <w:b/>
                          <w:sz w:val="18"/>
                          <w:szCs w:val="18"/>
                          <w:u w:val="single"/>
                        </w:rPr>
                      </w:pPr>
                    </w:p>
                    <w:p w14:paraId="1264B442" w14:textId="77777777" w:rsidR="007F1799" w:rsidRPr="007F1799" w:rsidRDefault="007F1799" w:rsidP="007F1799">
                      <w:pPr>
                        <w:pStyle w:val="Texte"/>
                        <w:ind w:left="0" w:right="72"/>
                        <w:rPr>
                          <w:rFonts w:ascii="Times New Roman" w:hAnsi="Times New Roman"/>
                          <w:sz w:val="18"/>
                          <w:szCs w:val="18"/>
                        </w:rPr>
                      </w:pPr>
                      <w:r w:rsidRPr="007F1799">
                        <w:rPr>
                          <w:rFonts w:ascii="Times New Roman" w:hAnsi="Times New Roman"/>
                          <w:sz w:val="18"/>
                          <w:szCs w:val="18"/>
                        </w:rPr>
                        <w:t>Les informations recueillies ici sont obligatoires pour l’inscription dans l’établissement. Elles font l’objet d’un traitement informatique et sont conservées conformément à la loi, au départ de l’élève, dans les archives de l’établissement.</w:t>
                      </w:r>
                    </w:p>
                    <w:p w14:paraId="3C63FCBA" w14:textId="77777777" w:rsidR="007F1799" w:rsidRPr="007F1799" w:rsidRDefault="007F1799" w:rsidP="007F1799">
                      <w:pPr>
                        <w:pStyle w:val="Texte"/>
                        <w:ind w:left="0" w:right="72"/>
                        <w:rPr>
                          <w:rFonts w:ascii="Times New Roman" w:hAnsi="Times New Roman"/>
                          <w:sz w:val="18"/>
                          <w:szCs w:val="18"/>
                        </w:rPr>
                      </w:pPr>
                    </w:p>
                    <w:p w14:paraId="62E3409D" w14:textId="77777777" w:rsidR="007F1799" w:rsidRPr="007F1799" w:rsidRDefault="007F1799" w:rsidP="007F1799">
                      <w:pPr>
                        <w:pStyle w:val="Texte"/>
                        <w:spacing w:after="120"/>
                        <w:ind w:left="0" w:right="72"/>
                        <w:rPr>
                          <w:rFonts w:ascii="Times New Roman" w:hAnsi="Times New Roman"/>
                          <w:sz w:val="18"/>
                          <w:szCs w:val="18"/>
                        </w:rPr>
                      </w:pPr>
                      <w:r w:rsidRPr="007F1799">
                        <w:rPr>
                          <w:rFonts w:ascii="Times New Roman" w:hAnsi="Times New Roman"/>
                          <w:sz w:val="18"/>
                          <w:szCs w:val="18"/>
                        </w:rPr>
                        <w:t>Certaines données sont transmises, à leur demande, au rectorat de</w:t>
                      </w:r>
                      <w:r w:rsidRPr="007F1799">
                        <w:rPr>
                          <w:rFonts w:ascii="Times New Roman" w:hAnsi="Times New Roman"/>
                          <w:sz w:val="24"/>
                          <w:szCs w:val="24"/>
                        </w:rPr>
                        <w:t xml:space="preserve"> </w:t>
                      </w:r>
                      <w:r w:rsidRPr="007F1799">
                        <w:rPr>
                          <w:rFonts w:ascii="Times New Roman" w:hAnsi="Times New Roman"/>
                          <w:sz w:val="18"/>
                          <w:szCs w:val="18"/>
                        </w:rPr>
                        <w:t>l’Académie ainsi qu’aux organismes de l'Enseignement Catholique auxquels est lié l’établissement.</w:t>
                      </w:r>
                    </w:p>
                    <w:p w14:paraId="4332A718" w14:textId="77777777" w:rsidR="007F1799" w:rsidRPr="007F1799" w:rsidRDefault="007F1799" w:rsidP="007F1799">
                      <w:pPr>
                        <w:pStyle w:val="Texte"/>
                        <w:spacing w:after="120"/>
                        <w:ind w:left="0" w:right="72"/>
                        <w:rPr>
                          <w:rFonts w:ascii="Times New Roman" w:hAnsi="Times New Roman"/>
                          <w:i/>
                          <w:sz w:val="18"/>
                          <w:szCs w:val="18"/>
                        </w:rPr>
                      </w:pPr>
                      <w:r w:rsidRPr="007F1799">
                        <w:rPr>
                          <w:rFonts w:ascii="Times New Roman" w:hAnsi="Times New Roman"/>
                          <w:sz w:val="18"/>
                          <w:szCs w:val="18"/>
                        </w:rPr>
                        <w:t>Sauf opposition du(des) parent(s), les noms, prénoms et adresses de l’élève et de ses responsables légaux sont transmises à l’association de</w:t>
                      </w:r>
                      <w:r w:rsidRPr="007F1799">
                        <w:rPr>
                          <w:rFonts w:ascii="Times New Roman" w:hAnsi="Times New Roman"/>
                          <w:sz w:val="24"/>
                          <w:szCs w:val="24"/>
                        </w:rPr>
                        <w:t xml:space="preserve"> </w:t>
                      </w:r>
                      <w:r w:rsidRPr="007F1799">
                        <w:rPr>
                          <w:rFonts w:ascii="Times New Roman" w:hAnsi="Times New Roman"/>
                          <w:sz w:val="18"/>
                          <w:szCs w:val="18"/>
                        </w:rPr>
                        <w:t>parents d’élèves « APEL » de l’établissement (partenaire reconnu par l’Enseignement catholique), par l’assureur (actuellement Mutuelle Saint-Christophe), par le photographe scolaire de Sainte-Marie (actuellement DS SOUCHON)). Sauf opposition du (des) parent (s), une photo et/ou vidéos de l’élève pourra être publiée dans les publications de l’établissement, sur le site internet de</w:t>
                      </w:r>
                      <w:r w:rsidRPr="007F1799">
                        <w:rPr>
                          <w:rFonts w:ascii="Times New Roman" w:hAnsi="Times New Roman"/>
                          <w:sz w:val="24"/>
                          <w:szCs w:val="24"/>
                        </w:rPr>
                        <w:t xml:space="preserve"> </w:t>
                      </w:r>
                      <w:r w:rsidRPr="007F1799">
                        <w:rPr>
                          <w:rFonts w:ascii="Times New Roman" w:hAnsi="Times New Roman"/>
                          <w:sz w:val="18"/>
                          <w:szCs w:val="18"/>
                        </w:rPr>
                        <w:t>l’établissement, ou tout autre document</w:t>
                      </w:r>
                      <w:r w:rsidRPr="007F1799">
                        <w:rPr>
                          <w:rFonts w:ascii="Times New Roman" w:hAnsi="Times New Roman"/>
                          <w:sz w:val="24"/>
                          <w:szCs w:val="24"/>
                        </w:rPr>
                        <w:t xml:space="preserve"> </w:t>
                      </w:r>
                      <w:r w:rsidRPr="007F1799">
                        <w:rPr>
                          <w:rFonts w:ascii="Times New Roman" w:hAnsi="Times New Roman"/>
                          <w:sz w:val="18"/>
                          <w:szCs w:val="18"/>
                        </w:rPr>
                        <w:t>écrit ou publié par l’établissement.</w:t>
                      </w:r>
                    </w:p>
                    <w:p w14:paraId="07230328" w14:textId="20C320E2" w:rsidR="00575A82" w:rsidRDefault="007F1799" w:rsidP="007F1799">
                      <w:r w:rsidRPr="007F1799">
                        <w:rPr>
                          <w:rFonts w:ascii="Times New Roman" w:hAnsi="Times New Roman"/>
                          <w:bCs/>
                          <w:sz w:val="18"/>
                          <w:szCs w:val="18"/>
                        </w:rPr>
                        <w:t>Conformément à la loi "informatique et libertés</w:t>
                      </w:r>
                      <w:r w:rsidRPr="007F1799">
                        <w:rPr>
                          <w:rFonts w:ascii="Times New Roman" w:hAnsi="Times New Roman"/>
                          <w:sz w:val="18"/>
                          <w:szCs w:val="18"/>
                        </w:rPr>
                        <w:t xml:space="preserve"> n° 78-17 du 6 janvier 1978 modifiée et</w:t>
                      </w:r>
                      <w:r w:rsidRPr="002726BD">
                        <w:rPr>
                          <w:rFonts w:cs="Calibri"/>
                          <w:sz w:val="24"/>
                          <w:szCs w:val="24"/>
                        </w:rPr>
                        <w:t xml:space="preserve"> </w:t>
                      </w:r>
                    </w:p>
                  </w:txbxContent>
                </v:textbox>
                <w10:wrap anchorx="margin"/>
              </v:shape>
            </w:pict>
          </mc:Fallback>
        </mc:AlternateContent>
      </w:r>
    </w:p>
    <w:p w14:paraId="3F2246AD" w14:textId="4D3CD84E" w:rsidR="00575A82" w:rsidRDefault="00575A82"/>
    <w:p w14:paraId="516C2A4D" w14:textId="3D9FAC8E" w:rsidR="00575A82" w:rsidRDefault="00575A82"/>
    <w:p w14:paraId="31ABA299" w14:textId="0E3F23BF" w:rsidR="00575A82" w:rsidRDefault="00575A82"/>
    <w:p w14:paraId="571A2AE9" w14:textId="21ED14B9" w:rsidR="00575A82" w:rsidRDefault="00575A82"/>
    <w:p w14:paraId="1F40BC26" w14:textId="117EC776" w:rsidR="00575A82" w:rsidRDefault="00575A82"/>
    <w:p w14:paraId="47B6C28C" w14:textId="62873083" w:rsidR="00575A82" w:rsidRDefault="00575A82"/>
    <w:p w14:paraId="76BBAE06" w14:textId="191007B4" w:rsidR="00575A82" w:rsidRDefault="00575A82"/>
    <w:p w14:paraId="1704510C" w14:textId="6FAF28EE" w:rsidR="00575A82" w:rsidRDefault="00575A82"/>
    <w:p w14:paraId="46704B71" w14:textId="5D0B0710" w:rsidR="00575A82" w:rsidRDefault="00575A82"/>
    <w:p w14:paraId="0B1AE8ED" w14:textId="22668618" w:rsidR="00575A82" w:rsidRDefault="00575A82"/>
    <w:p w14:paraId="523310D2" w14:textId="0C193AC8" w:rsidR="00575A82" w:rsidRDefault="00575A82"/>
    <w:p w14:paraId="3EF0D31D" w14:textId="37DFCBD0" w:rsidR="00575A82" w:rsidRDefault="00575A82"/>
    <w:p w14:paraId="1F9AC0F5" w14:textId="0EE93B0B" w:rsidR="00575A82" w:rsidRDefault="00575A82"/>
    <w:p w14:paraId="248AC5C7" w14:textId="7AD22048" w:rsidR="00575A82" w:rsidRDefault="00575A82"/>
    <w:p w14:paraId="6A2D64D0" w14:textId="6A8166BD" w:rsidR="00575A82" w:rsidRDefault="00575A82"/>
    <w:p w14:paraId="014F3F13" w14:textId="58336A48" w:rsidR="00575A82" w:rsidRDefault="00575A82"/>
    <w:p w14:paraId="478136B5" w14:textId="431C87EF" w:rsidR="00575A82" w:rsidRDefault="00575A82"/>
    <w:p w14:paraId="3897AEEC" w14:textId="2E1E5812" w:rsidR="00575A82" w:rsidRDefault="00575A82"/>
    <w:p w14:paraId="5D257730" w14:textId="015A65AD" w:rsidR="00575A82" w:rsidRDefault="00575A82"/>
    <w:p w14:paraId="2A1D9950" w14:textId="77777777" w:rsidR="00575A82" w:rsidRDefault="00575A82"/>
    <w:sectPr w:rsidR="00575A82" w:rsidSect="00575A8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75542"/>
    <w:multiLevelType w:val="hybridMultilevel"/>
    <w:tmpl w:val="2830216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6761498A"/>
    <w:multiLevelType w:val="hybridMultilevel"/>
    <w:tmpl w:val="A81E0E18"/>
    <w:lvl w:ilvl="0" w:tplc="D4CE8C4C">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2F4FE9"/>
    <w:multiLevelType w:val="hybridMultilevel"/>
    <w:tmpl w:val="CEC6342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558784054">
    <w:abstractNumId w:val="2"/>
  </w:num>
  <w:num w:numId="2" w16cid:durableId="1584679699">
    <w:abstractNumId w:val="1"/>
  </w:num>
  <w:num w:numId="3" w16cid:durableId="1491874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82"/>
    <w:rsid w:val="000015FA"/>
    <w:rsid w:val="00082DD9"/>
    <w:rsid w:val="001A48CB"/>
    <w:rsid w:val="00216F64"/>
    <w:rsid w:val="003108E3"/>
    <w:rsid w:val="00375BB0"/>
    <w:rsid w:val="003A6261"/>
    <w:rsid w:val="00575A82"/>
    <w:rsid w:val="00645AEA"/>
    <w:rsid w:val="007D14B3"/>
    <w:rsid w:val="007F1799"/>
    <w:rsid w:val="0087199F"/>
    <w:rsid w:val="008A1F13"/>
    <w:rsid w:val="00930C62"/>
    <w:rsid w:val="0099602A"/>
    <w:rsid w:val="009E57F6"/>
    <w:rsid w:val="00A652E8"/>
    <w:rsid w:val="00B94497"/>
    <w:rsid w:val="00CD514E"/>
    <w:rsid w:val="00ED2EA5"/>
    <w:rsid w:val="00EE18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26E3"/>
  <w15:chartTrackingRefBased/>
  <w15:docId w15:val="{2F50FC04-38DA-4FFD-BD2F-33E974A5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A82"/>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575A82"/>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fr-FR"/>
    </w:rPr>
  </w:style>
  <w:style w:type="paragraph" w:customStyle="1" w:styleId="Texte">
    <w:name w:val="Texte"/>
    <w:basedOn w:val="Normal"/>
    <w:rsid w:val="00575A82"/>
    <w:pPr>
      <w:tabs>
        <w:tab w:val="left" w:pos="2835"/>
        <w:tab w:val="center" w:pos="6804"/>
      </w:tabs>
      <w:spacing w:after="0" w:line="240" w:lineRule="auto"/>
      <w:ind w:left="1134" w:right="567"/>
      <w:jc w:val="both"/>
    </w:pPr>
    <w:rPr>
      <w:rFonts w:ascii="Comic Sans MS" w:eastAsia="Times New Roman" w:hAnsi="Comic Sans MS"/>
      <w:sz w:val="20"/>
      <w:szCs w:val="20"/>
      <w:lang w:eastAsia="fr-FR"/>
    </w:rPr>
  </w:style>
  <w:style w:type="paragraph" w:customStyle="1" w:styleId="Titre21">
    <w:name w:val="Titre 21"/>
    <w:basedOn w:val="Standard"/>
    <w:next w:val="Standard"/>
    <w:rsid w:val="003A6261"/>
    <w:pPr>
      <w:keepNext/>
      <w:outlineLvl w:val="1"/>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Words>
  <Characters>39</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Ecole Sainte Marie</dc:creator>
  <cp:keywords/>
  <dc:description/>
  <cp:lastModifiedBy>Thierry Mortier</cp:lastModifiedBy>
  <cp:revision>2</cp:revision>
  <cp:lastPrinted>2022-09-26T15:11:00Z</cp:lastPrinted>
  <dcterms:created xsi:type="dcterms:W3CDTF">2025-05-07T20:10:00Z</dcterms:created>
  <dcterms:modified xsi:type="dcterms:W3CDTF">2025-05-07T20:10:00Z</dcterms:modified>
</cp:coreProperties>
</file>