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7143" w14:textId="17A63178" w:rsidR="00DD5B3A" w:rsidRDefault="00DD5B3A">
      <w:pPr>
        <w:rPr>
          <w:sz w:val="96"/>
          <w:szCs w:val="96"/>
        </w:rPr>
      </w:pPr>
      <w:r w:rsidRPr="00DD5B3A">
        <w:rPr>
          <w:sz w:val="96"/>
          <w:szCs w:val="96"/>
        </w:rPr>
        <w:t>Foulées de Chanorier (Cross)</w:t>
      </w:r>
    </w:p>
    <w:p w14:paraId="003520B9" w14:textId="313EB328" w:rsidR="00DD5B3A" w:rsidRPr="00DD5B3A" w:rsidRDefault="00DD5B3A">
      <w:pPr>
        <w:rPr>
          <w:sz w:val="44"/>
          <w:szCs w:val="44"/>
        </w:rPr>
      </w:pPr>
      <w:r w:rsidRPr="00DD5B3A">
        <w:rPr>
          <w:sz w:val="44"/>
          <w:szCs w:val="44"/>
        </w:rPr>
        <w:t>Date : Jeudi 16 octobre</w:t>
      </w:r>
    </w:p>
    <w:p w14:paraId="3F39C79D" w14:textId="6572BC87" w:rsidR="00DD5B3A" w:rsidRPr="00DD5B3A" w:rsidRDefault="00DD5B3A">
      <w:pPr>
        <w:rPr>
          <w:sz w:val="44"/>
          <w:szCs w:val="44"/>
        </w:rPr>
      </w:pPr>
      <w:r w:rsidRPr="00DD5B3A">
        <w:rPr>
          <w:sz w:val="44"/>
          <w:szCs w:val="44"/>
        </w:rPr>
        <w:t>Lieu : Parc Chanorier</w:t>
      </w: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398"/>
        <w:gridCol w:w="2110"/>
        <w:gridCol w:w="2386"/>
        <w:gridCol w:w="2024"/>
        <w:gridCol w:w="2080"/>
        <w:gridCol w:w="2083"/>
      </w:tblGrid>
      <w:tr w:rsidR="00A81B0B" w:rsidRPr="00B51191" w14:paraId="20072CC2" w14:textId="77777777" w:rsidTr="00B51191">
        <w:trPr>
          <w:trHeight w:val="704"/>
        </w:trPr>
        <w:tc>
          <w:tcPr>
            <w:tcW w:w="2488" w:type="dxa"/>
            <w:vAlign w:val="center"/>
          </w:tcPr>
          <w:p w14:paraId="13339126" w14:textId="77777777" w:rsidR="00DD5B3A" w:rsidRPr="00B51191" w:rsidRDefault="00DD5B3A" w:rsidP="00DD5B3A">
            <w:pPr>
              <w:pStyle w:val="TableParagraph"/>
              <w:spacing w:before="115"/>
              <w:ind w:left="10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Classes</w:t>
            </w:r>
          </w:p>
        </w:tc>
        <w:tc>
          <w:tcPr>
            <w:tcW w:w="1398" w:type="dxa"/>
            <w:vAlign w:val="center"/>
          </w:tcPr>
          <w:p w14:paraId="3C542157" w14:textId="77777777" w:rsidR="00DD5B3A" w:rsidRPr="00B51191" w:rsidRDefault="00DD5B3A" w:rsidP="00DD5B3A">
            <w:pPr>
              <w:pStyle w:val="TableParagraph"/>
              <w:spacing w:before="11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Accueil</w:t>
            </w:r>
          </w:p>
        </w:tc>
        <w:tc>
          <w:tcPr>
            <w:tcW w:w="2110" w:type="dxa"/>
            <w:vAlign w:val="center"/>
          </w:tcPr>
          <w:p w14:paraId="028FEBD6" w14:textId="77777777" w:rsidR="00DD5B3A" w:rsidRPr="00B51191" w:rsidRDefault="00DD5B3A" w:rsidP="00DD5B3A">
            <w:pPr>
              <w:pStyle w:val="TableParagraph"/>
              <w:spacing w:before="115"/>
              <w:ind w:left="106" w:right="690" w:hanging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Départ course</w:t>
            </w:r>
          </w:p>
        </w:tc>
        <w:tc>
          <w:tcPr>
            <w:tcW w:w="2386" w:type="dxa"/>
            <w:vAlign w:val="center"/>
          </w:tcPr>
          <w:p w14:paraId="6657336D" w14:textId="77777777" w:rsidR="00DD5B3A" w:rsidRPr="00B51191" w:rsidRDefault="00DD5B3A" w:rsidP="00DD5B3A">
            <w:pPr>
              <w:pStyle w:val="TableParagraph"/>
              <w:spacing w:before="11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z w:val="28"/>
                <w:szCs w:val="28"/>
              </w:rPr>
              <w:t>Départ</w:t>
            </w:r>
            <w:r w:rsidRPr="00B51191">
              <w:rPr>
                <w:rFonts w:asciiTheme="minorHAnsi" w:hAnsiTheme="minorHAnsi" w:cstheme="minorHAnsi"/>
                <w:b/>
                <w:spacing w:val="54"/>
                <w:sz w:val="28"/>
                <w:szCs w:val="28"/>
              </w:rPr>
              <w:t xml:space="preserve"> </w:t>
            </w:r>
            <w:r w:rsidRPr="00B51191">
              <w:rPr>
                <w:rFonts w:asciiTheme="minorHAnsi" w:hAnsiTheme="minorHAnsi" w:cstheme="minorHAnsi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024" w:type="dxa"/>
            <w:vAlign w:val="center"/>
          </w:tcPr>
          <w:p w14:paraId="3A5CCFC4" w14:textId="77777777" w:rsidR="00DD5B3A" w:rsidRPr="00B51191" w:rsidRDefault="00DD5B3A" w:rsidP="00DD5B3A">
            <w:pPr>
              <w:pStyle w:val="TableParagraph"/>
              <w:spacing w:before="115"/>
              <w:ind w:left="105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z w:val="28"/>
                <w:szCs w:val="28"/>
              </w:rPr>
              <w:t>Départ</w:t>
            </w:r>
            <w:r w:rsidRPr="00B51191">
              <w:rPr>
                <w:rFonts w:asciiTheme="minorHAnsi" w:hAnsiTheme="minorHAnsi" w:cstheme="minorHAnsi"/>
                <w:b/>
                <w:spacing w:val="-10"/>
                <w:sz w:val="28"/>
                <w:szCs w:val="28"/>
              </w:rPr>
              <w:t xml:space="preserve"> 2</w:t>
            </w:r>
          </w:p>
        </w:tc>
        <w:tc>
          <w:tcPr>
            <w:tcW w:w="2080" w:type="dxa"/>
            <w:vAlign w:val="center"/>
          </w:tcPr>
          <w:p w14:paraId="159B63A7" w14:textId="77777777" w:rsidR="00DD5B3A" w:rsidRPr="00B51191" w:rsidRDefault="00DD5B3A" w:rsidP="00DD5B3A">
            <w:pPr>
              <w:pStyle w:val="TableParagraph"/>
              <w:spacing w:before="115"/>
              <w:ind w:left="10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z w:val="28"/>
                <w:szCs w:val="28"/>
              </w:rPr>
              <w:t>Départ</w:t>
            </w:r>
            <w:r w:rsidRPr="00B51191">
              <w:rPr>
                <w:rFonts w:asciiTheme="minorHAnsi" w:hAnsiTheme="minorHAnsi" w:cstheme="minorHAnsi"/>
                <w:b/>
                <w:spacing w:val="-10"/>
                <w:sz w:val="28"/>
                <w:szCs w:val="28"/>
              </w:rPr>
              <w:t xml:space="preserve"> 3</w:t>
            </w:r>
          </w:p>
        </w:tc>
        <w:tc>
          <w:tcPr>
            <w:tcW w:w="2083" w:type="dxa"/>
            <w:vAlign w:val="center"/>
          </w:tcPr>
          <w:p w14:paraId="054AC228" w14:textId="77777777" w:rsidR="00DD5B3A" w:rsidRPr="00B51191" w:rsidRDefault="00DD5B3A" w:rsidP="00DD5B3A">
            <w:pPr>
              <w:pStyle w:val="TableParagraph"/>
              <w:spacing w:before="115"/>
              <w:ind w:left="106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z w:val="28"/>
                <w:szCs w:val="28"/>
              </w:rPr>
              <w:t>Départ</w:t>
            </w:r>
            <w:r w:rsidRPr="00B51191">
              <w:rPr>
                <w:rFonts w:asciiTheme="minorHAnsi" w:hAnsiTheme="minorHAnsi" w:cstheme="minorHAnsi"/>
                <w:b/>
                <w:spacing w:val="-13"/>
                <w:sz w:val="28"/>
                <w:szCs w:val="28"/>
              </w:rPr>
              <w:t xml:space="preserve"> </w:t>
            </w:r>
            <w:r w:rsidRPr="00B51191">
              <w:rPr>
                <w:rFonts w:asciiTheme="minorHAnsi" w:hAnsiTheme="minorHAnsi" w:cstheme="minorHAnsi"/>
                <w:b/>
                <w:spacing w:val="-10"/>
                <w:sz w:val="28"/>
                <w:szCs w:val="28"/>
              </w:rPr>
              <w:t>4</w:t>
            </w:r>
          </w:p>
        </w:tc>
      </w:tr>
      <w:tr w:rsidR="00A81B0B" w:rsidRPr="00B51191" w14:paraId="2B43CA66" w14:textId="77777777" w:rsidTr="00B51191">
        <w:trPr>
          <w:trHeight w:val="473"/>
        </w:trPr>
        <w:tc>
          <w:tcPr>
            <w:tcW w:w="2488" w:type="dxa"/>
            <w:vAlign w:val="center"/>
          </w:tcPr>
          <w:p w14:paraId="4E4CD91B" w14:textId="77777777" w:rsidR="00DD5B3A" w:rsidRPr="00B51191" w:rsidRDefault="00DD5B3A" w:rsidP="00DD5B3A">
            <w:pPr>
              <w:pStyle w:val="TableParagraph"/>
              <w:spacing w:before="1"/>
              <w:ind w:left="32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1° Vague </w:t>
            </w:r>
            <w:r w:rsidRPr="00B51191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>CP</w:t>
            </w:r>
          </w:p>
        </w:tc>
        <w:tc>
          <w:tcPr>
            <w:tcW w:w="1398" w:type="dxa"/>
            <w:vAlign w:val="center"/>
          </w:tcPr>
          <w:p w14:paraId="7531B759" w14:textId="77777777" w:rsidR="00DD5B3A" w:rsidRPr="00B51191" w:rsidRDefault="00DD5B3A" w:rsidP="00DD5B3A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14h10</w:t>
            </w:r>
          </w:p>
        </w:tc>
        <w:tc>
          <w:tcPr>
            <w:tcW w:w="2110" w:type="dxa"/>
            <w:vAlign w:val="center"/>
          </w:tcPr>
          <w:p w14:paraId="0F53C9AC" w14:textId="77777777" w:rsidR="00DD5B3A" w:rsidRPr="00B51191" w:rsidRDefault="00DD5B3A" w:rsidP="00DD5B3A">
            <w:pPr>
              <w:pStyle w:val="TableParagraph"/>
              <w:spacing w:before="1"/>
              <w:ind w:left="6" w:right="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14h</w:t>
            </w:r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1</w:t>
            </w:r>
            <w:r w:rsidRPr="00B51191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5</w:t>
            </w:r>
          </w:p>
        </w:tc>
        <w:tc>
          <w:tcPr>
            <w:tcW w:w="2386" w:type="dxa"/>
            <w:vAlign w:val="center"/>
          </w:tcPr>
          <w:p w14:paraId="1C6C742C" w14:textId="77777777" w:rsidR="00DD5B3A" w:rsidRPr="00B51191" w:rsidRDefault="00DD5B3A" w:rsidP="00DD5B3A">
            <w:pPr>
              <w:pStyle w:val="TableParagraph"/>
              <w:spacing w:line="225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r w:rsidRPr="00B5119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Gambotti</w:t>
            </w:r>
            <w:proofErr w:type="spellEnd"/>
          </w:p>
        </w:tc>
        <w:tc>
          <w:tcPr>
            <w:tcW w:w="2024" w:type="dxa"/>
            <w:vAlign w:val="center"/>
          </w:tcPr>
          <w:p w14:paraId="07B187AA" w14:textId="77777777" w:rsidR="00DD5B3A" w:rsidRPr="00B51191" w:rsidRDefault="00DD5B3A" w:rsidP="00DD5B3A">
            <w:pPr>
              <w:pStyle w:val="TableParagraph"/>
              <w:spacing w:line="225" w:lineRule="exact"/>
              <w:ind w:left="1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r w:rsidRPr="00B5119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Choquet</w:t>
            </w:r>
          </w:p>
        </w:tc>
        <w:tc>
          <w:tcPr>
            <w:tcW w:w="2080" w:type="dxa"/>
            <w:vAlign w:val="center"/>
          </w:tcPr>
          <w:p w14:paraId="40AE49C4" w14:textId="77777777" w:rsidR="00DD5B3A" w:rsidRPr="00B51191" w:rsidRDefault="00DD5B3A" w:rsidP="00DD5B3A">
            <w:pPr>
              <w:pStyle w:val="TableParagraph"/>
              <w:spacing w:line="225" w:lineRule="exact"/>
              <w:ind w:left="10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r w:rsidRPr="00B5119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Gallois</w:t>
            </w:r>
          </w:p>
        </w:tc>
        <w:tc>
          <w:tcPr>
            <w:tcW w:w="2083" w:type="dxa"/>
            <w:vAlign w:val="center"/>
          </w:tcPr>
          <w:p w14:paraId="7950C934" w14:textId="77777777" w:rsidR="00DD5B3A" w:rsidRPr="00B51191" w:rsidRDefault="00DD5B3A" w:rsidP="00DD5B3A">
            <w:pPr>
              <w:pStyle w:val="TableParagraph"/>
              <w:spacing w:line="225" w:lineRule="exact"/>
              <w:ind w:left="10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r w:rsidRPr="00B51191">
              <w:rPr>
                <w:rFonts w:asciiTheme="minorHAnsi" w:hAnsiTheme="minorHAnsi" w:cstheme="minorHAnsi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Behar</w:t>
            </w:r>
            <w:proofErr w:type="spellEnd"/>
          </w:p>
        </w:tc>
      </w:tr>
      <w:tr w:rsidR="00A81B0B" w:rsidRPr="00B51191" w14:paraId="5FF041EE" w14:textId="77777777" w:rsidTr="00B51191">
        <w:trPr>
          <w:trHeight w:val="710"/>
        </w:trPr>
        <w:tc>
          <w:tcPr>
            <w:tcW w:w="2488" w:type="dxa"/>
            <w:vAlign w:val="center"/>
          </w:tcPr>
          <w:p w14:paraId="62B8844B" w14:textId="77777777" w:rsidR="00DD5B3A" w:rsidRPr="00B51191" w:rsidRDefault="00DD5B3A" w:rsidP="00DD5B3A">
            <w:pPr>
              <w:pStyle w:val="TableParagraph"/>
              <w:spacing w:line="292" w:lineRule="exact"/>
              <w:ind w:left="237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2° Vague CE </w:t>
            </w:r>
            <w:r w:rsidRPr="00B51191">
              <w:rPr>
                <w:rFonts w:asciiTheme="minorHAnsi" w:hAnsiTheme="minorHAnsi" w:cstheme="minorHAnsi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398" w:type="dxa"/>
            <w:vAlign w:val="center"/>
          </w:tcPr>
          <w:p w14:paraId="5BB817E6" w14:textId="77777777" w:rsidR="00DD5B3A" w:rsidRPr="00B51191" w:rsidRDefault="00DD5B3A" w:rsidP="00DD5B3A">
            <w:pPr>
              <w:pStyle w:val="TableParagraph"/>
              <w:spacing w:line="292" w:lineRule="exact"/>
              <w:ind w:left="0" w:right="34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14h</w:t>
            </w:r>
            <w:r w:rsidRPr="00B51191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20</w:t>
            </w:r>
          </w:p>
        </w:tc>
        <w:tc>
          <w:tcPr>
            <w:tcW w:w="2110" w:type="dxa"/>
            <w:vAlign w:val="center"/>
          </w:tcPr>
          <w:p w14:paraId="4079A68D" w14:textId="77777777" w:rsidR="00DD5B3A" w:rsidRPr="00B51191" w:rsidRDefault="00DD5B3A" w:rsidP="00DD5B3A">
            <w:pPr>
              <w:pStyle w:val="TableParagraph"/>
              <w:spacing w:line="292" w:lineRule="exact"/>
              <w:ind w:left="6" w:right="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14h30</w:t>
            </w:r>
          </w:p>
        </w:tc>
        <w:tc>
          <w:tcPr>
            <w:tcW w:w="2386" w:type="dxa"/>
            <w:vAlign w:val="center"/>
          </w:tcPr>
          <w:p w14:paraId="15F73A74" w14:textId="77777777" w:rsidR="00DD5B3A" w:rsidRPr="00B51191" w:rsidRDefault="00DD5B3A" w:rsidP="00DD5B3A">
            <w:pPr>
              <w:pStyle w:val="TableParagraph"/>
              <w:ind w:right="66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 De Prada</w:t>
            </w:r>
          </w:p>
        </w:tc>
        <w:tc>
          <w:tcPr>
            <w:tcW w:w="2024" w:type="dxa"/>
            <w:vAlign w:val="center"/>
          </w:tcPr>
          <w:p w14:paraId="488A35B4" w14:textId="77777777" w:rsidR="00DD5B3A" w:rsidRPr="00B51191" w:rsidRDefault="00DD5B3A" w:rsidP="00DD5B3A">
            <w:pPr>
              <w:pStyle w:val="TableParagraph"/>
              <w:ind w:left="105" w:right="41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 Le Clerc de Bussy</w:t>
            </w:r>
          </w:p>
        </w:tc>
        <w:tc>
          <w:tcPr>
            <w:tcW w:w="2080" w:type="dxa"/>
            <w:vAlign w:val="center"/>
          </w:tcPr>
          <w:p w14:paraId="793B11C1" w14:textId="77777777" w:rsidR="00DD5B3A" w:rsidRPr="00B51191" w:rsidRDefault="00DD5B3A" w:rsidP="00DD5B3A">
            <w:pPr>
              <w:pStyle w:val="TableParagraph"/>
              <w:ind w:left="154" w:right="41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r w:rsidRPr="00B51191">
              <w:rPr>
                <w:rFonts w:asciiTheme="minorHAnsi" w:hAnsiTheme="minorHAnsi" w:cstheme="minorHAnsi"/>
                <w:spacing w:val="-13"/>
                <w:sz w:val="28"/>
                <w:szCs w:val="28"/>
              </w:rPr>
              <w:t xml:space="preserve"> </w:t>
            </w: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Renault</w:t>
            </w:r>
          </w:p>
        </w:tc>
        <w:tc>
          <w:tcPr>
            <w:tcW w:w="2083" w:type="dxa"/>
            <w:vAlign w:val="center"/>
          </w:tcPr>
          <w:p w14:paraId="6A25115F" w14:textId="0C662E81" w:rsidR="00DD5B3A" w:rsidRPr="00B51191" w:rsidRDefault="00DD5B3A" w:rsidP="00DD5B3A">
            <w:pPr>
              <w:pStyle w:val="TableParagraph"/>
              <w:spacing w:line="225" w:lineRule="exact"/>
              <w:ind w:left="106"/>
              <w:jc w:val="center"/>
              <w:rPr>
                <w:rFonts w:asciiTheme="minorHAnsi" w:hAnsiTheme="minorHAnsi" w:cstheme="minorHAnsi"/>
                <w:spacing w:val="-2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proofErr w:type="spellEnd"/>
            <w:r w:rsidRPr="00B5119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Egrot</w:t>
            </w:r>
          </w:p>
          <w:p w14:paraId="2B1857E2" w14:textId="77777777" w:rsidR="00DD5B3A" w:rsidRPr="00B51191" w:rsidRDefault="00DD5B3A" w:rsidP="00DD5B3A">
            <w:pPr>
              <w:pStyle w:val="TableParagraph"/>
              <w:spacing w:line="225" w:lineRule="exact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81B0B" w:rsidRPr="00B51191" w14:paraId="749381E1" w14:textId="77777777" w:rsidTr="00B51191">
        <w:trPr>
          <w:trHeight w:val="710"/>
        </w:trPr>
        <w:tc>
          <w:tcPr>
            <w:tcW w:w="2488" w:type="dxa"/>
            <w:vAlign w:val="center"/>
          </w:tcPr>
          <w:p w14:paraId="1F1E3695" w14:textId="77777777" w:rsidR="00DD5B3A" w:rsidRPr="00B51191" w:rsidRDefault="00DD5B3A" w:rsidP="00DD5B3A">
            <w:pPr>
              <w:pStyle w:val="TableParagraph"/>
              <w:spacing w:line="292" w:lineRule="exact"/>
              <w:ind w:left="266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3° Vague </w:t>
            </w:r>
            <w:r w:rsidRPr="00B51191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>CE2</w:t>
            </w:r>
          </w:p>
        </w:tc>
        <w:tc>
          <w:tcPr>
            <w:tcW w:w="1398" w:type="dxa"/>
            <w:vAlign w:val="center"/>
          </w:tcPr>
          <w:p w14:paraId="6520B3EA" w14:textId="77777777" w:rsidR="00DD5B3A" w:rsidRPr="00B51191" w:rsidRDefault="00DD5B3A" w:rsidP="00DD5B3A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14H40</w:t>
            </w:r>
          </w:p>
        </w:tc>
        <w:tc>
          <w:tcPr>
            <w:tcW w:w="2110" w:type="dxa"/>
            <w:vAlign w:val="center"/>
          </w:tcPr>
          <w:p w14:paraId="32A30448" w14:textId="77777777" w:rsidR="00DD5B3A" w:rsidRPr="00B51191" w:rsidRDefault="00DD5B3A" w:rsidP="00DD5B3A">
            <w:pPr>
              <w:pStyle w:val="TableParagraph"/>
              <w:spacing w:line="292" w:lineRule="exact"/>
              <w:ind w:left="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14h</w:t>
            </w:r>
            <w:r w:rsidRPr="00B51191">
              <w:rPr>
                <w:rFonts w:asciiTheme="minorHAnsi" w:hAnsiTheme="minorHAnsi" w:cstheme="minorHAnsi"/>
                <w:spacing w:val="1"/>
                <w:sz w:val="28"/>
                <w:szCs w:val="28"/>
              </w:rPr>
              <w:t xml:space="preserve"> </w:t>
            </w:r>
            <w:r w:rsidRPr="00B51191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55</w:t>
            </w:r>
          </w:p>
        </w:tc>
        <w:tc>
          <w:tcPr>
            <w:tcW w:w="2386" w:type="dxa"/>
            <w:vAlign w:val="center"/>
          </w:tcPr>
          <w:p w14:paraId="32E803B1" w14:textId="77777777" w:rsidR="00DD5B3A" w:rsidRPr="00B51191" w:rsidRDefault="00DD5B3A" w:rsidP="00DD5B3A">
            <w:pPr>
              <w:pStyle w:val="TableParagraph"/>
              <w:spacing w:line="225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r w:rsidRPr="00B5119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Marguerit</w:t>
            </w:r>
            <w:proofErr w:type="spellEnd"/>
          </w:p>
        </w:tc>
        <w:tc>
          <w:tcPr>
            <w:tcW w:w="2024" w:type="dxa"/>
            <w:vAlign w:val="center"/>
          </w:tcPr>
          <w:p w14:paraId="09E2665C" w14:textId="77777777" w:rsidR="00DD5B3A" w:rsidRPr="00B51191" w:rsidRDefault="00DD5B3A" w:rsidP="00DD5B3A">
            <w:pPr>
              <w:pStyle w:val="TableParagraph"/>
              <w:spacing w:line="225" w:lineRule="exact"/>
              <w:ind w:left="10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proofErr w:type="spellEnd"/>
            <w:r w:rsidRPr="00B5119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Brottes</w:t>
            </w:r>
            <w:proofErr w:type="spellEnd"/>
          </w:p>
        </w:tc>
        <w:tc>
          <w:tcPr>
            <w:tcW w:w="2080" w:type="dxa"/>
            <w:vAlign w:val="center"/>
          </w:tcPr>
          <w:p w14:paraId="4D7D8EB8" w14:textId="77777777" w:rsidR="00DD5B3A" w:rsidRPr="00B51191" w:rsidRDefault="00DD5B3A" w:rsidP="00DD5B3A">
            <w:pPr>
              <w:pStyle w:val="TableParagraph"/>
              <w:ind w:left="104" w:right="41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Mme</w:t>
            </w:r>
            <w:proofErr w:type="spellEnd"/>
            <w:r w:rsidRPr="00B51191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Godard</w:t>
            </w:r>
          </w:p>
        </w:tc>
        <w:tc>
          <w:tcPr>
            <w:tcW w:w="2083" w:type="dxa"/>
            <w:vAlign w:val="center"/>
          </w:tcPr>
          <w:p w14:paraId="64D904A1" w14:textId="4712C263" w:rsidR="00DD5B3A" w:rsidRPr="00B51191" w:rsidRDefault="00DD5B3A" w:rsidP="00DD5B3A">
            <w:pPr>
              <w:pStyle w:val="TableParagraph"/>
              <w:spacing w:line="225" w:lineRule="exact"/>
              <w:ind w:left="10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proofErr w:type="spellEnd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 xml:space="preserve"> Gilama</w:t>
            </w:r>
          </w:p>
        </w:tc>
      </w:tr>
      <w:tr w:rsidR="00A81B0B" w:rsidRPr="00B51191" w14:paraId="7CD910A3" w14:textId="77777777" w:rsidTr="00B51191">
        <w:trPr>
          <w:trHeight w:val="610"/>
        </w:trPr>
        <w:tc>
          <w:tcPr>
            <w:tcW w:w="2488" w:type="dxa"/>
            <w:vAlign w:val="center"/>
          </w:tcPr>
          <w:p w14:paraId="59EA9C6F" w14:textId="77777777" w:rsidR="00DD5B3A" w:rsidRPr="00B51191" w:rsidRDefault="00DD5B3A" w:rsidP="00DD5B3A">
            <w:pPr>
              <w:pStyle w:val="TableParagraph"/>
              <w:spacing w:line="292" w:lineRule="exact"/>
              <w:ind w:left="19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z w:val="28"/>
                <w:szCs w:val="28"/>
              </w:rPr>
              <w:t>4°</w:t>
            </w:r>
            <w:r w:rsidRPr="00B51191">
              <w:rPr>
                <w:rFonts w:asciiTheme="minorHAnsi" w:hAnsiTheme="minorHAnsi" w:cstheme="minorHAnsi"/>
                <w:b/>
                <w:spacing w:val="54"/>
                <w:sz w:val="28"/>
                <w:szCs w:val="28"/>
              </w:rPr>
              <w:t xml:space="preserve"> </w:t>
            </w:r>
            <w:r w:rsidRPr="00B5119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Vague </w:t>
            </w:r>
            <w:r w:rsidRPr="00B51191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>CM1</w:t>
            </w:r>
          </w:p>
        </w:tc>
        <w:tc>
          <w:tcPr>
            <w:tcW w:w="1398" w:type="dxa"/>
            <w:vAlign w:val="center"/>
          </w:tcPr>
          <w:p w14:paraId="1880265E" w14:textId="77777777" w:rsidR="00DD5B3A" w:rsidRPr="00B51191" w:rsidRDefault="00DD5B3A" w:rsidP="00DD5B3A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15h00</w:t>
            </w:r>
          </w:p>
        </w:tc>
        <w:tc>
          <w:tcPr>
            <w:tcW w:w="2110" w:type="dxa"/>
            <w:vAlign w:val="center"/>
          </w:tcPr>
          <w:p w14:paraId="074CA80A" w14:textId="77777777" w:rsidR="00DD5B3A" w:rsidRPr="00B51191" w:rsidRDefault="00DD5B3A" w:rsidP="00DD5B3A">
            <w:pPr>
              <w:pStyle w:val="TableParagraph"/>
              <w:spacing w:line="292" w:lineRule="exact"/>
              <w:ind w:left="6" w:right="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15h</w:t>
            </w:r>
            <w:r w:rsidRPr="00B51191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15</w:t>
            </w:r>
          </w:p>
        </w:tc>
        <w:tc>
          <w:tcPr>
            <w:tcW w:w="2386" w:type="dxa"/>
            <w:vAlign w:val="center"/>
          </w:tcPr>
          <w:p w14:paraId="22D72A7A" w14:textId="77777777" w:rsidR="00DD5B3A" w:rsidRPr="00B51191" w:rsidRDefault="00DD5B3A" w:rsidP="00DD5B3A">
            <w:pPr>
              <w:pStyle w:val="TableParagraph"/>
              <w:spacing w:line="237" w:lineRule="auto"/>
              <w:ind w:right="56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>Mme</w:t>
            </w:r>
            <w:proofErr w:type="spellEnd"/>
            <w:r w:rsidRPr="00B51191">
              <w:rPr>
                <w:rFonts w:asciiTheme="minorHAnsi" w:hAnsiTheme="minorHAnsi" w:cstheme="min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Broutin</w:t>
            </w:r>
            <w:proofErr w:type="spellEnd"/>
          </w:p>
        </w:tc>
        <w:tc>
          <w:tcPr>
            <w:tcW w:w="2024" w:type="dxa"/>
            <w:vAlign w:val="center"/>
          </w:tcPr>
          <w:p w14:paraId="33854F8E" w14:textId="77777777" w:rsidR="00DD5B3A" w:rsidRPr="00B51191" w:rsidRDefault="00DD5B3A" w:rsidP="00DD5B3A">
            <w:pPr>
              <w:pStyle w:val="TableParagraph"/>
              <w:spacing w:line="225" w:lineRule="exact"/>
              <w:ind w:left="1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proofErr w:type="spellEnd"/>
            <w:r w:rsidRPr="00B5119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Dubreuil</w:t>
            </w:r>
          </w:p>
        </w:tc>
        <w:tc>
          <w:tcPr>
            <w:tcW w:w="2080" w:type="dxa"/>
            <w:vAlign w:val="center"/>
          </w:tcPr>
          <w:p w14:paraId="1C49CE22" w14:textId="77777777" w:rsidR="00DD5B3A" w:rsidRPr="00B51191" w:rsidRDefault="00DD5B3A" w:rsidP="00DD5B3A">
            <w:pPr>
              <w:pStyle w:val="TableParagraph"/>
              <w:spacing w:line="225" w:lineRule="exact"/>
              <w:ind w:left="10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proofErr w:type="spellEnd"/>
            <w:r w:rsidRPr="00B5119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Heinry</w:t>
            </w:r>
            <w:proofErr w:type="spellEnd"/>
          </w:p>
        </w:tc>
        <w:tc>
          <w:tcPr>
            <w:tcW w:w="2083" w:type="dxa"/>
            <w:vAlign w:val="center"/>
          </w:tcPr>
          <w:p w14:paraId="5675B622" w14:textId="77777777" w:rsidR="00DD5B3A" w:rsidRPr="00B51191" w:rsidRDefault="00DD5B3A" w:rsidP="00DD5B3A">
            <w:pPr>
              <w:pStyle w:val="TableParagraph"/>
              <w:spacing w:line="225" w:lineRule="exact"/>
              <w:ind w:left="10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proofErr w:type="spellEnd"/>
            <w:r w:rsidRPr="00B5119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Marchand</w:t>
            </w:r>
          </w:p>
        </w:tc>
      </w:tr>
      <w:tr w:rsidR="00A81B0B" w:rsidRPr="00B51191" w14:paraId="3A708DE6" w14:textId="77777777" w:rsidTr="00B51191">
        <w:trPr>
          <w:trHeight w:val="988"/>
        </w:trPr>
        <w:tc>
          <w:tcPr>
            <w:tcW w:w="2488" w:type="dxa"/>
            <w:vAlign w:val="center"/>
          </w:tcPr>
          <w:p w14:paraId="2E6038B3" w14:textId="77777777" w:rsidR="00DD5B3A" w:rsidRPr="00B51191" w:rsidRDefault="00DD5B3A" w:rsidP="00DD5B3A">
            <w:pPr>
              <w:pStyle w:val="TableParagraph"/>
              <w:spacing w:line="292" w:lineRule="exact"/>
              <w:ind w:left="21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5° Vague </w:t>
            </w:r>
            <w:r w:rsidRPr="00B51191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>CM2</w:t>
            </w:r>
          </w:p>
        </w:tc>
        <w:tc>
          <w:tcPr>
            <w:tcW w:w="1398" w:type="dxa"/>
            <w:vAlign w:val="center"/>
          </w:tcPr>
          <w:p w14:paraId="3C6BEBB1" w14:textId="77777777" w:rsidR="00DD5B3A" w:rsidRPr="00B51191" w:rsidRDefault="00DD5B3A" w:rsidP="00DD5B3A">
            <w:pPr>
              <w:pStyle w:val="TableParagraph"/>
              <w:spacing w:line="292" w:lineRule="exact"/>
              <w:ind w:left="0" w:right="34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15h</w:t>
            </w:r>
            <w:r w:rsidRPr="00B51191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10</w:t>
            </w:r>
          </w:p>
        </w:tc>
        <w:tc>
          <w:tcPr>
            <w:tcW w:w="2110" w:type="dxa"/>
            <w:vAlign w:val="center"/>
          </w:tcPr>
          <w:p w14:paraId="133DB5C7" w14:textId="77777777" w:rsidR="00DD5B3A" w:rsidRPr="00B51191" w:rsidRDefault="00DD5B3A" w:rsidP="00DD5B3A">
            <w:pPr>
              <w:pStyle w:val="TableParagraph"/>
              <w:spacing w:line="292" w:lineRule="exact"/>
              <w:ind w:left="6" w:right="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15h</w:t>
            </w:r>
            <w:r w:rsidRPr="00B51191">
              <w:rPr>
                <w:rFonts w:asciiTheme="minorHAnsi" w:hAnsiTheme="minorHAnsi" w:cstheme="minorHAnsi"/>
                <w:spacing w:val="-5"/>
                <w:sz w:val="28"/>
                <w:szCs w:val="28"/>
              </w:rPr>
              <w:t>30</w:t>
            </w:r>
          </w:p>
        </w:tc>
        <w:tc>
          <w:tcPr>
            <w:tcW w:w="2386" w:type="dxa"/>
            <w:vAlign w:val="center"/>
          </w:tcPr>
          <w:p w14:paraId="417349EA" w14:textId="35B81A4B" w:rsidR="00DD5B3A" w:rsidRPr="00B51191" w:rsidRDefault="00DD5B3A" w:rsidP="00DD5B3A">
            <w:pPr>
              <w:pStyle w:val="TableParagraph"/>
              <w:spacing w:line="228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proofErr w:type="spellEnd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 xml:space="preserve"> Lesur</w:t>
            </w:r>
          </w:p>
        </w:tc>
        <w:tc>
          <w:tcPr>
            <w:tcW w:w="2024" w:type="dxa"/>
            <w:vAlign w:val="center"/>
          </w:tcPr>
          <w:p w14:paraId="7EE77FCE" w14:textId="77777777" w:rsidR="00DD5B3A" w:rsidRPr="00B51191" w:rsidRDefault="00DD5B3A" w:rsidP="00DD5B3A">
            <w:pPr>
              <w:pStyle w:val="TableParagraph"/>
              <w:spacing w:line="225" w:lineRule="exact"/>
              <w:ind w:left="10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proofErr w:type="spellEnd"/>
            <w:r w:rsidRPr="00B51191">
              <w:rPr>
                <w:rFonts w:asciiTheme="minorHAnsi" w:hAnsiTheme="minorHAnsi" w:cstheme="minorHAnsi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Peyrous</w:t>
            </w:r>
            <w:proofErr w:type="spellEnd"/>
          </w:p>
        </w:tc>
        <w:tc>
          <w:tcPr>
            <w:tcW w:w="2080" w:type="dxa"/>
            <w:vAlign w:val="center"/>
          </w:tcPr>
          <w:p w14:paraId="121EEDF6" w14:textId="72D59047" w:rsidR="00DD5B3A" w:rsidRPr="00B51191" w:rsidRDefault="00DD5B3A" w:rsidP="00DD5B3A">
            <w:pPr>
              <w:pStyle w:val="TableParagraph"/>
              <w:spacing w:before="226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Mr</w:t>
            </w:r>
            <w:proofErr w:type="spellEnd"/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Lalanne</w:t>
            </w:r>
          </w:p>
        </w:tc>
        <w:tc>
          <w:tcPr>
            <w:tcW w:w="2083" w:type="dxa"/>
            <w:vAlign w:val="center"/>
          </w:tcPr>
          <w:p w14:paraId="479BAE0A" w14:textId="77777777" w:rsidR="00DD5B3A" w:rsidRPr="00B51191" w:rsidRDefault="00DD5B3A" w:rsidP="00DD5B3A">
            <w:pPr>
              <w:pStyle w:val="TableParagraph"/>
              <w:spacing w:line="225" w:lineRule="exact"/>
              <w:ind w:left="10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51191">
              <w:rPr>
                <w:rFonts w:asciiTheme="minorHAnsi" w:hAnsiTheme="minorHAnsi" w:cstheme="minorHAnsi"/>
                <w:sz w:val="28"/>
                <w:szCs w:val="28"/>
              </w:rPr>
              <w:t>Mme</w:t>
            </w:r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5119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>Sasiela</w:t>
            </w:r>
            <w:proofErr w:type="spellEnd"/>
          </w:p>
        </w:tc>
      </w:tr>
    </w:tbl>
    <w:p w14:paraId="58A72FE1" w14:textId="77777777" w:rsidR="00DD5B3A" w:rsidRDefault="00DD5B3A"/>
    <w:sectPr w:rsidR="00DD5B3A" w:rsidSect="00B511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3A"/>
    <w:rsid w:val="00394880"/>
    <w:rsid w:val="00A81B0B"/>
    <w:rsid w:val="00B51191"/>
    <w:rsid w:val="00DC5222"/>
    <w:rsid w:val="00D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C03A"/>
  <w15:chartTrackingRefBased/>
  <w15:docId w15:val="{26628FF7-02C9-44DD-9DE1-50126460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5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5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5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5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5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5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5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5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5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5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5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5B3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5B3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5B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5B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5B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5B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5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5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5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5B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5B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5B3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5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5B3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5B3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D5B3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5B3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Niclot Jules Verne</dc:creator>
  <cp:keywords/>
  <dc:description/>
  <cp:lastModifiedBy>Stephane Niclot Jules Verne</cp:lastModifiedBy>
  <cp:revision>3</cp:revision>
  <cp:lastPrinted>2025-10-07T11:55:00Z</cp:lastPrinted>
  <dcterms:created xsi:type="dcterms:W3CDTF">2025-10-07T11:56:00Z</dcterms:created>
  <dcterms:modified xsi:type="dcterms:W3CDTF">2025-10-07T11:58:00Z</dcterms:modified>
</cp:coreProperties>
</file>