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B566" w14:textId="43CC8E66" w:rsidR="0036735B" w:rsidRPr="00DB3EF5" w:rsidRDefault="0036735B" w:rsidP="00DB3E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EF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5F1AA5B" wp14:editId="427B6E75">
            <wp:simplePos x="0" y="0"/>
            <wp:positionH relativeFrom="column">
              <wp:posOffset>-295275</wp:posOffset>
            </wp:positionH>
            <wp:positionV relativeFrom="paragraph">
              <wp:posOffset>-266701</wp:posOffset>
            </wp:positionV>
            <wp:extent cx="2223493" cy="7905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710" cy="79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36F">
        <w:rPr>
          <w:rFonts w:ascii="Times New Roman" w:hAnsi="Times New Roman" w:cs="Times New Roman"/>
          <w:b/>
        </w:rPr>
        <w:t xml:space="preserve">        </w:t>
      </w:r>
      <w:r w:rsidR="00DB3EF5">
        <w:rPr>
          <w:rFonts w:ascii="Times New Roman" w:hAnsi="Times New Roman" w:cs="Times New Roman"/>
          <w:b/>
        </w:rPr>
        <w:t xml:space="preserve">     </w:t>
      </w:r>
      <w:r w:rsidRPr="00DB3EF5">
        <w:rPr>
          <w:rFonts w:ascii="Times New Roman" w:hAnsi="Times New Roman" w:cs="Times New Roman"/>
          <w:b/>
        </w:rPr>
        <w:t xml:space="preserve">AGREMENT </w:t>
      </w:r>
      <w:r w:rsidR="00313851">
        <w:rPr>
          <w:rFonts w:ascii="Times New Roman" w:hAnsi="Times New Roman" w:cs="Times New Roman"/>
          <w:b/>
        </w:rPr>
        <w:t>NATATION</w:t>
      </w:r>
    </w:p>
    <w:p w14:paraId="245CFB93" w14:textId="53BA5B6C" w:rsidR="0036735B" w:rsidRPr="00DB3EF5" w:rsidRDefault="00DB3EF5" w:rsidP="00DB3E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32636F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</w:t>
      </w:r>
      <w:r w:rsidR="0036735B" w:rsidRPr="00DB3EF5">
        <w:rPr>
          <w:rFonts w:ascii="Times New Roman" w:hAnsi="Times New Roman" w:cs="Times New Roman"/>
          <w:b/>
        </w:rPr>
        <w:t xml:space="preserve">INTERVENANTS </w:t>
      </w:r>
      <w:r w:rsidR="0032636F">
        <w:rPr>
          <w:rFonts w:ascii="Times New Roman" w:hAnsi="Times New Roman" w:cs="Times New Roman"/>
          <w:b/>
        </w:rPr>
        <w:t xml:space="preserve">EXTERIEURS </w:t>
      </w:r>
      <w:r w:rsidR="0036735B" w:rsidRPr="00DB3EF5">
        <w:rPr>
          <w:rFonts w:ascii="Times New Roman" w:hAnsi="Times New Roman" w:cs="Times New Roman"/>
          <w:b/>
        </w:rPr>
        <w:t xml:space="preserve">BENEVOLES </w:t>
      </w:r>
      <w:r w:rsidR="0032636F">
        <w:rPr>
          <w:rFonts w:ascii="Times New Roman" w:hAnsi="Times New Roman" w:cs="Times New Roman"/>
          <w:b/>
        </w:rPr>
        <w:t>(IEB)</w:t>
      </w:r>
    </w:p>
    <w:p w14:paraId="1E2BF100" w14:textId="77777777" w:rsidR="0036735B" w:rsidRPr="00555436" w:rsidRDefault="0036735B" w:rsidP="0036735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6C94221" w14:textId="77777777" w:rsidR="0036735B" w:rsidRPr="000805CE" w:rsidRDefault="0036735B" w:rsidP="00DB3EF5">
      <w:pPr>
        <w:shd w:val="clear" w:color="auto" w:fill="E7E6E6" w:themeFill="background2"/>
        <w:jc w:val="center"/>
        <w:rPr>
          <w:rFonts w:ascii="Times New Roman" w:hAnsi="Times New Roman" w:cs="Times New Roman"/>
          <w:b/>
        </w:rPr>
      </w:pPr>
      <w:r w:rsidRPr="000805CE">
        <w:rPr>
          <w:rFonts w:ascii="Times New Roman" w:hAnsi="Times New Roman" w:cs="Times New Roman"/>
          <w:b/>
        </w:rPr>
        <w:t>Informations préalables</w:t>
      </w:r>
    </w:p>
    <w:p w14:paraId="41FA9726" w14:textId="77777777" w:rsidR="0036735B" w:rsidRPr="0032636F" w:rsidRDefault="0036735B" w:rsidP="0036735B">
      <w:pPr>
        <w:rPr>
          <w:rFonts w:ascii="Times New Roman" w:hAnsi="Times New Roman" w:cs="Times New Roman"/>
          <w:b/>
          <w:u w:val="single"/>
        </w:rPr>
      </w:pPr>
      <w:r w:rsidRPr="0032636F">
        <w:rPr>
          <w:rFonts w:ascii="Times New Roman" w:hAnsi="Times New Roman" w:cs="Times New Roman"/>
          <w:b/>
          <w:u w:val="single"/>
        </w:rPr>
        <w:t xml:space="preserve">- Equipements à prévoir : </w:t>
      </w:r>
    </w:p>
    <w:p w14:paraId="45855842" w14:textId="02A32EF0" w:rsidR="0036735B" w:rsidRDefault="007C5372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Maillot de bain, serviette</w:t>
      </w:r>
    </w:p>
    <w:p w14:paraId="4AD96930" w14:textId="79A998C3" w:rsidR="007C5372" w:rsidRPr="000805CE" w:rsidRDefault="00077494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C5372">
        <w:rPr>
          <w:rFonts w:ascii="Times New Roman" w:hAnsi="Times New Roman" w:cs="Times New Roman"/>
        </w:rPr>
        <w:t>onnet de bain</w:t>
      </w:r>
    </w:p>
    <w:p w14:paraId="3507F78F" w14:textId="77777777" w:rsidR="0036735B" w:rsidRPr="0032636F" w:rsidRDefault="0036735B" w:rsidP="0036735B">
      <w:pPr>
        <w:rPr>
          <w:rFonts w:ascii="Times New Roman" w:hAnsi="Times New Roman" w:cs="Times New Roman"/>
          <w:b/>
          <w:u w:val="single"/>
        </w:rPr>
      </w:pPr>
      <w:r w:rsidRPr="0032636F">
        <w:rPr>
          <w:rFonts w:ascii="Times New Roman" w:hAnsi="Times New Roman" w:cs="Times New Roman"/>
          <w:b/>
          <w:u w:val="single"/>
        </w:rPr>
        <w:t xml:space="preserve">- Déroulement : </w:t>
      </w:r>
    </w:p>
    <w:p w14:paraId="0DB10530" w14:textId="77777777" w:rsidR="0036735B" w:rsidRPr="000805CE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Il est nécessaire d’être présent sur le lieu d’agrément 15 minutes avant le début de l’agrément avec ce formulaire complété.</w:t>
      </w:r>
    </w:p>
    <w:p w14:paraId="5B20CCEA" w14:textId="1D2144DD" w:rsidR="0036735B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L’agrément se déroulera ensuite en 2 temps</w:t>
      </w:r>
      <w:r w:rsidR="002E4D14">
        <w:rPr>
          <w:rFonts w:ascii="Times New Roman" w:hAnsi="Times New Roman" w:cs="Times New Roman"/>
        </w:rPr>
        <w:t xml:space="preserve"> (en général de 14h-16h voir le calendrier des sessions sur : EPS87)</w:t>
      </w:r>
      <w:r w:rsidRPr="000805CE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14:paraId="00922183" w14:textId="77777777" w:rsidR="007C5372" w:rsidRPr="000805CE" w:rsidRDefault="007C5372" w:rsidP="007C5372">
      <w:pPr>
        <w:pStyle w:val="Paragraphedeliste"/>
        <w:rPr>
          <w:rFonts w:ascii="Times New Roman" w:hAnsi="Times New Roman" w:cs="Times New Roman"/>
        </w:rPr>
      </w:pPr>
    </w:p>
    <w:p w14:paraId="3087B41C" w14:textId="24B865A8" w:rsidR="007C5372" w:rsidRPr="007C5372" w:rsidRDefault="0032636F" w:rsidP="007C5372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  <w:u w:val="single"/>
        </w:rPr>
        <w:t>Un</w:t>
      </w:r>
      <w:r w:rsidR="0036735B" w:rsidRPr="000805CE">
        <w:rPr>
          <w:rFonts w:ascii="Times New Roman" w:hAnsi="Times New Roman" w:cs="Times New Roman"/>
          <w:u w:val="single"/>
        </w:rPr>
        <w:t xml:space="preserve"> temps d’information</w:t>
      </w:r>
      <w:r w:rsidR="007D154C">
        <w:rPr>
          <w:rFonts w:ascii="Times New Roman" w:hAnsi="Times New Roman" w:cs="Times New Roman"/>
          <w:u w:val="single"/>
        </w:rPr>
        <w:t xml:space="preserve"> sur cette activité sur le temps scolaire</w:t>
      </w:r>
      <w:r w:rsidR="007C5372">
        <w:rPr>
          <w:rFonts w:ascii="Times New Roman" w:hAnsi="Times New Roman" w:cs="Times New Roman"/>
          <w:u w:val="single"/>
        </w:rPr>
        <w:t>:</w:t>
      </w:r>
    </w:p>
    <w:p w14:paraId="61A1DADB" w14:textId="0DC1A0E8" w:rsidR="007C5372" w:rsidRDefault="007C5372" w:rsidP="007C5372">
      <w:pPr>
        <w:pStyle w:val="Paragraphedeliste"/>
        <w:ind w:left="1440"/>
        <w:rPr>
          <w:rFonts w:ascii="Times New Roman" w:hAnsi="Times New Roman" w:cs="Times New Roman"/>
        </w:rPr>
      </w:pPr>
      <w:bookmarkStart w:id="1" w:name="_Hlk185254377"/>
      <w:r w:rsidRPr="007C5372">
        <w:rPr>
          <w:rFonts w:ascii="Times New Roman" w:hAnsi="Times New Roman" w:cs="Times New Roman"/>
        </w:rPr>
        <w:t>Au cours de ce temps, seront abordés, la réglementation et la sécurité des élèves, les grandes compétences à acquérir par les élèves, le rôle des différents intervenants (enseignant, intervenant extérieur bénévole ou professionnel</w:t>
      </w:r>
      <w:r w:rsidR="00C06CD3">
        <w:rPr>
          <w:rFonts w:ascii="Times New Roman" w:hAnsi="Times New Roman" w:cs="Times New Roman"/>
        </w:rPr>
        <w:t>, MNS pédagogique, MNS surveillance</w:t>
      </w:r>
      <w:r w:rsidRPr="007C5372">
        <w:rPr>
          <w:rFonts w:ascii="Times New Roman" w:hAnsi="Times New Roman" w:cs="Times New Roman"/>
        </w:rPr>
        <w:t>, les comportements et posture attendus en présence des élèves, la gestion des élèves</w:t>
      </w:r>
      <w:r w:rsidR="007D31AD">
        <w:rPr>
          <w:rFonts w:ascii="Times New Roman" w:hAnsi="Times New Roman" w:cs="Times New Roman"/>
        </w:rPr>
        <w:t xml:space="preserve">, ASNS, </w:t>
      </w:r>
      <w:proofErr w:type="spellStart"/>
      <w:r w:rsidR="007D31AD">
        <w:rPr>
          <w:rFonts w:ascii="Times New Roman" w:hAnsi="Times New Roman" w:cs="Times New Roman"/>
        </w:rPr>
        <w:t>Pass’nautique</w:t>
      </w:r>
      <w:proofErr w:type="spellEnd"/>
      <w:r w:rsidR="007D31AD">
        <w:rPr>
          <w:rFonts w:ascii="Times New Roman" w:hAnsi="Times New Roman" w:cs="Times New Roman"/>
        </w:rPr>
        <w:t>, classes bleues</w:t>
      </w:r>
      <w:r w:rsidRPr="007C5372">
        <w:rPr>
          <w:rFonts w:ascii="Times New Roman" w:hAnsi="Times New Roman" w:cs="Times New Roman"/>
        </w:rPr>
        <w:t>…)</w:t>
      </w:r>
      <w:bookmarkEnd w:id="1"/>
    </w:p>
    <w:p w14:paraId="37A1BB0C" w14:textId="77777777" w:rsidR="007C5372" w:rsidRPr="007C5372" w:rsidRDefault="007C5372" w:rsidP="007C5372">
      <w:pPr>
        <w:pStyle w:val="Paragraphedeliste"/>
        <w:ind w:left="1440"/>
        <w:rPr>
          <w:rFonts w:ascii="Times New Roman" w:hAnsi="Times New Roman" w:cs="Times New Roman"/>
        </w:rPr>
      </w:pPr>
    </w:p>
    <w:p w14:paraId="12D82009" w14:textId="5B7B4F7F" w:rsidR="0036735B" w:rsidRPr="000805CE" w:rsidRDefault="0032636F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  <w:u w:val="single"/>
        </w:rPr>
        <w:t>Un</w:t>
      </w:r>
      <w:r w:rsidR="0036735B" w:rsidRPr="000805CE">
        <w:rPr>
          <w:rFonts w:ascii="Times New Roman" w:hAnsi="Times New Roman" w:cs="Times New Roman"/>
          <w:u w:val="single"/>
        </w:rPr>
        <w:t xml:space="preserve"> test pratique : </w:t>
      </w:r>
    </w:p>
    <w:p w14:paraId="0851C76C" w14:textId="0D3E0AEB" w:rsidR="0036735B" w:rsidRPr="000805CE" w:rsidRDefault="007C5372" w:rsidP="0036735B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Entrer dans l’eau en plongeant ou en sautant sans se boucher le nez, sans lunettes (sauf prescription médicale)</w:t>
      </w:r>
    </w:p>
    <w:p w14:paraId="445C3F05" w14:textId="632A2DEB" w:rsidR="0036735B" w:rsidRPr="000805CE" w:rsidRDefault="007C5372" w:rsidP="0036735B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déplacer en nage ventrale sur 20m</w:t>
      </w:r>
    </w:p>
    <w:p w14:paraId="21EA72EB" w14:textId="124331FC" w:rsidR="0036735B" w:rsidRPr="000805CE" w:rsidRDefault="007C5372" w:rsidP="0036735B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Récupérer un objet à 1m50 de profondeur en effectuant un plongeon canard</w:t>
      </w:r>
    </w:p>
    <w:p w14:paraId="0A9AC772" w14:textId="77777777" w:rsidR="007C5372" w:rsidRDefault="007C5372" w:rsidP="0036735B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déplacer en nage dorsale sur 20m pour revenir au point de départ</w:t>
      </w:r>
    </w:p>
    <w:p w14:paraId="3A475B84" w14:textId="3CE682C5" w:rsidR="0036735B" w:rsidRDefault="007C5372" w:rsidP="0036735B">
      <w:pPr>
        <w:pStyle w:val="Paragraphedelist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Réaliser un surplace vertical de 10 secondes.</w:t>
      </w:r>
    </w:p>
    <w:p w14:paraId="723399B4" w14:textId="77777777" w:rsidR="007C5372" w:rsidRPr="000805CE" w:rsidRDefault="007C5372" w:rsidP="007C5372">
      <w:pPr>
        <w:pStyle w:val="Paragraphedeliste"/>
        <w:ind w:left="2160"/>
        <w:rPr>
          <w:rFonts w:ascii="Times New Roman" w:hAnsi="Times New Roman" w:cs="Times New Roman"/>
        </w:rPr>
      </w:pPr>
    </w:p>
    <w:p w14:paraId="6AEC385C" w14:textId="77777777" w:rsidR="0036735B" w:rsidRPr="000805CE" w:rsidRDefault="0036735B" w:rsidP="0036735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 xml:space="preserve">L’agrément sera ensuite validé si toutes les conditions suivantes sont réunies : </w:t>
      </w:r>
    </w:p>
    <w:p w14:paraId="033B1CE8" w14:textId="0CBEFE58" w:rsidR="0036735B" w:rsidRPr="000805CE" w:rsidRDefault="0032636F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était présente sur la totalité de la formation d’IEB,</w:t>
      </w:r>
    </w:p>
    <w:p w14:paraId="0DD0B0F3" w14:textId="51CF5F48" w:rsidR="0036735B" w:rsidRPr="000805CE" w:rsidRDefault="0032636F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L’ensemble</w:t>
      </w:r>
      <w:r w:rsidR="0036735B" w:rsidRPr="000805CE">
        <w:rPr>
          <w:rFonts w:ascii="Times New Roman" w:hAnsi="Times New Roman" w:cs="Times New Roman"/>
        </w:rPr>
        <w:t xml:space="preserve"> des épreuves du test pratique a été réussi, </w:t>
      </w:r>
    </w:p>
    <w:p w14:paraId="1A210464" w14:textId="2CF81EE7" w:rsidR="0036735B" w:rsidRPr="000805CE" w:rsidRDefault="0032636F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n’a pas fait preuve d’un comportement inadapté pouvant menacer la sécurité physique et morale des enfants,</w:t>
      </w:r>
    </w:p>
    <w:p w14:paraId="7FB23DF3" w14:textId="6AB83B73" w:rsidR="0036735B" w:rsidRDefault="0032636F" w:rsidP="0036735B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r w:rsidRPr="000805CE">
        <w:rPr>
          <w:rFonts w:ascii="Times New Roman" w:hAnsi="Times New Roman" w:cs="Times New Roman"/>
        </w:rPr>
        <w:t>La</w:t>
      </w:r>
      <w:r w:rsidR="0036735B" w:rsidRPr="000805CE">
        <w:rPr>
          <w:rFonts w:ascii="Times New Roman" w:hAnsi="Times New Roman" w:cs="Times New Roman"/>
        </w:rPr>
        <w:t xml:space="preserve"> personne n’a pas fait l’objet d’une condamnation pour un crime ou un délit incompatible avec une intervention auprès d’élèves mineurs décret n°2017-766 du 4 mai 2017.</w:t>
      </w:r>
    </w:p>
    <w:p w14:paraId="38CDA4D6" w14:textId="5CED257F" w:rsidR="00555436" w:rsidRPr="00555436" w:rsidRDefault="00555436" w:rsidP="0055543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</w:p>
    <w:p w14:paraId="73FF9A5F" w14:textId="5BBF3300" w:rsidR="0036735B" w:rsidRPr="00B4682A" w:rsidRDefault="0032636F" w:rsidP="0036735B">
      <w:pPr>
        <w:rPr>
          <w:rFonts w:ascii="Times New Roman" w:hAnsi="Times New Roman" w:cs="Times New Roman"/>
          <w:b/>
          <w:u w:val="single"/>
        </w:rPr>
      </w:pPr>
      <w:r w:rsidRPr="00B4682A">
        <w:rPr>
          <w:rFonts w:ascii="Times New Roman" w:hAnsi="Times New Roman" w:cs="Times New Roman"/>
          <w:b/>
          <w:u w:val="single"/>
        </w:rPr>
        <w:t xml:space="preserve">- </w:t>
      </w:r>
      <w:r w:rsidR="0036735B" w:rsidRPr="00B4682A">
        <w:rPr>
          <w:rFonts w:ascii="Times New Roman" w:hAnsi="Times New Roman" w:cs="Times New Roman"/>
          <w:b/>
          <w:u w:val="single"/>
        </w:rPr>
        <w:t xml:space="preserve">Formulaire </w:t>
      </w:r>
      <w:r w:rsidR="0036735B" w:rsidRPr="00FD29D6">
        <w:rPr>
          <w:rFonts w:ascii="Times New Roman" w:hAnsi="Times New Roman" w:cs="Times New Roman"/>
          <w:b/>
          <w:u w:val="single"/>
        </w:rPr>
        <w:t>d’inscription</w:t>
      </w:r>
      <w:r w:rsidR="00FD29D6" w:rsidRPr="00FD29D6">
        <w:rPr>
          <w:rFonts w:ascii="Times New Roman" w:hAnsi="Times New Roman" w:cs="Times New Roman"/>
          <w:b/>
          <w:u w:val="single"/>
        </w:rPr>
        <w:t xml:space="preserve"> à fournir le jour de l’agrément</w:t>
      </w:r>
      <w:r w:rsidRPr="00B4682A">
        <w:rPr>
          <w:rFonts w:ascii="Times New Roman" w:hAnsi="Times New Roman" w:cs="Times New Roman"/>
          <w:b/>
          <w:u w:val="single"/>
        </w:rPr>
        <w:t xml:space="preserve"> : </w:t>
      </w:r>
    </w:p>
    <w:tbl>
      <w:tblPr>
        <w:tblStyle w:val="Grilledutableau"/>
        <w:tblpPr w:leftFromText="141" w:rightFromText="141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4204"/>
        <w:gridCol w:w="5676"/>
      </w:tblGrid>
      <w:tr w:rsidR="0036735B" w:rsidRPr="000805CE" w14:paraId="30925328" w14:textId="77777777" w:rsidTr="008525CE">
        <w:trPr>
          <w:trHeight w:val="501"/>
        </w:trPr>
        <w:tc>
          <w:tcPr>
            <w:tcW w:w="4204" w:type="dxa"/>
          </w:tcPr>
          <w:p w14:paraId="2FD21B89" w14:textId="7F9447DF" w:rsidR="0036735B" w:rsidRPr="000805CE" w:rsidRDefault="00DB3EF5" w:rsidP="008525CE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remplir par le directeur/</w:t>
            </w:r>
            <w:r w:rsidR="0032636F">
              <w:rPr>
                <w:rFonts w:ascii="Times New Roman" w:hAnsi="Times New Roman" w:cs="Times New Roman"/>
                <w:b/>
              </w:rPr>
              <w:t>directrice</w:t>
            </w:r>
            <w:r w:rsidR="0032636F" w:rsidRPr="000805CE"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5676" w:type="dxa"/>
          </w:tcPr>
          <w:p w14:paraId="357A516B" w14:textId="65D3BE9B" w:rsidR="0036735B" w:rsidRPr="005C212E" w:rsidRDefault="00DB3EF5" w:rsidP="008525CE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remplir par </w:t>
            </w:r>
            <w:r w:rsidR="0036735B" w:rsidRPr="000805CE">
              <w:rPr>
                <w:rFonts w:ascii="Times New Roman" w:hAnsi="Times New Roman" w:cs="Times New Roman"/>
                <w:b/>
              </w:rPr>
              <w:t>l’intervenant extérieur bénévole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6735B" w:rsidRPr="000805C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6735B" w:rsidRPr="000805CE" w14:paraId="0118BDF0" w14:textId="77777777" w:rsidTr="008525CE">
        <w:trPr>
          <w:trHeight w:val="3764"/>
        </w:trPr>
        <w:tc>
          <w:tcPr>
            <w:tcW w:w="4204" w:type="dxa"/>
          </w:tcPr>
          <w:p w14:paraId="788D04D6" w14:textId="77777777" w:rsidR="0036735B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</w:t>
            </w:r>
            <w:r w:rsidRPr="000805CE">
              <w:rPr>
                <w:rFonts w:ascii="Times New Roman" w:hAnsi="Times New Roman" w:cs="Times New Roman"/>
              </w:rPr>
              <w:t>le : 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54FF87BE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6A07638E" w14:textId="77777777" w:rsidR="0036735B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Circonscription : ………………………….</w:t>
            </w:r>
          </w:p>
          <w:p w14:paraId="38832F21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1BB3D816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Commune : 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5D758853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00FBCB2C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/ Prénom du directeur/</w:t>
            </w:r>
            <w:proofErr w:type="spellStart"/>
            <w:r w:rsidRPr="000805CE">
              <w:rPr>
                <w:rFonts w:ascii="Times New Roman" w:hAnsi="Times New Roman" w:cs="Times New Roman"/>
              </w:rPr>
              <w:t>trice</w:t>
            </w:r>
            <w:proofErr w:type="spellEnd"/>
            <w:r w:rsidRPr="000805CE">
              <w:rPr>
                <w:rFonts w:ascii="Times New Roman" w:hAnsi="Times New Roman" w:cs="Times New Roman"/>
              </w:rPr>
              <w:t xml:space="preserve"> : </w:t>
            </w:r>
          </w:p>
          <w:p w14:paraId="56AE037E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6CC8CE91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6EA97527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 xml:space="preserve">Date et horaires de l’agrément : </w:t>
            </w:r>
          </w:p>
          <w:p w14:paraId="76004955" w14:textId="77777777" w:rsidR="0036735B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14:paraId="040A3EF0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</w:p>
          <w:p w14:paraId="181D36CF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Lieu de l’agrément :</w:t>
            </w:r>
          </w:p>
          <w:p w14:paraId="33CC70D3" w14:textId="77777777" w:rsidR="0036735B" w:rsidRPr="000805CE" w:rsidRDefault="0036735B" w:rsidP="008525CE">
            <w:pPr>
              <w:tabs>
                <w:tab w:val="left" w:leader="dot" w:pos="4536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0805CE"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  <w:tc>
          <w:tcPr>
            <w:tcW w:w="5676" w:type="dxa"/>
          </w:tcPr>
          <w:p w14:paraId="45112F63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de naissance : …………………………………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3F53AF8C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Nom d’usage : …………………………………………….</w:t>
            </w:r>
          </w:p>
          <w:p w14:paraId="08826BC0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Prénom : ……………………………………………</w:t>
            </w:r>
            <w:proofErr w:type="gramStart"/>
            <w:r w:rsidRPr="000805CE">
              <w:rPr>
                <w:rFonts w:ascii="Times New Roman" w:hAnsi="Times New Roman" w:cs="Times New Roman"/>
              </w:rPr>
              <w:t>…….</w:t>
            </w:r>
            <w:proofErr w:type="gramEnd"/>
            <w:r w:rsidRPr="000805CE">
              <w:rPr>
                <w:rFonts w:ascii="Times New Roman" w:hAnsi="Times New Roman" w:cs="Times New Roman"/>
              </w:rPr>
              <w:t>.</w:t>
            </w:r>
          </w:p>
          <w:p w14:paraId="0E6C48B8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B2E7583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Date de naissance : ……………………………………….</w:t>
            </w:r>
          </w:p>
          <w:p w14:paraId="705F050B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Lieu de naissance : ……………………………………….</w:t>
            </w:r>
          </w:p>
          <w:p w14:paraId="08516AEA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N° de département de naissance : ……………...................</w:t>
            </w:r>
          </w:p>
          <w:p w14:paraId="367F467C" w14:textId="77777777" w:rsidR="0036735B" w:rsidRPr="000805CE" w:rsidRDefault="0036735B" w:rsidP="008525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05CE">
              <w:rPr>
                <w:rFonts w:ascii="Times New Roman" w:hAnsi="Times New Roman" w:cs="Times New Roman"/>
              </w:rPr>
              <w:t>Pays de naissance : ……………………………………….</w:t>
            </w:r>
          </w:p>
          <w:p w14:paraId="4BBFD4B8" w14:textId="77777777" w:rsidR="0036735B" w:rsidRPr="000805CE" w:rsidRDefault="0036735B" w:rsidP="008525CE">
            <w:pPr>
              <w:rPr>
                <w:rFonts w:ascii="Times New Roman" w:hAnsi="Times New Roman" w:cs="Times New Roman"/>
              </w:rPr>
            </w:pPr>
          </w:p>
          <w:p w14:paraId="3DEE7C06" w14:textId="3EB3775D" w:rsidR="0036735B" w:rsidRPr="000805CE" w:rsidRDefault="0036735B" w:rsidP="008525C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805CE">
              <w:rPr>
                <w:rFonts w:ascii="Times New Roman" w:hAnsi="Times New Roman" w:cs="Times New Roman"/>
                <w:b/>
              </w:rPr>
              <w:t>□</w:t>
            </w:r>
          </w:p>
        </w:tc>
      </w:tr>
    </w:tbl>
    <w:p w14:paraId="2D3B45CE" w14:textId="77777777" w:rsidR="0036735B" w:rsidRPr="000805CE" w:rsidRDefault="0036735B" w:rsidP="0036735B"/>
    <w:p w14:paraId="60A08401" w14:textId="77777777" w:rsidR="001947EE" w:rsidRDefault="001947EE"/>
    <w:sectPr w:rsidR="001947EE" w:rsidSect="00367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7F3D"/>
    <w:multiLevelType w:val="hybridMultilevel"/>
    <w:tmpl w:val="41BE6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14"/>
    <w:rsid w:val="00077494"/>
    <w:rsid w:val="001947EE"/>
    <w:rsid w:val="002E4D14"/>
    <w:rsid w:val="00313851"/>
    <w:rsid w:val="0032636F"/>
    <w:rsid w:val="0036735B"/>
    <w:rsid w:val="004854EC"/>
    <w:rsid w:val="00555436"/>
    <w:rsid w:val="005561A2"/>
    <w:rsid w:val="005C212E"/>
    <w:rsid w:val="007C5372"/>
    <w:rsid w:val="007D154C"/>
    <w:rsid w:val="007D31AD"/>
    <w:rsid w:val="00B4682A"/>
    <w:rsid w:val="00C06CD3"/>
    <w:rsid w:val="00DB3EF5"/>
    <w:rsid w:val="00DD1447"/>
    <w:rsid w:val="00F43C14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9372"/>
  <w15:chartTrackingRefBased/>
  <w15:docId w15:val="{F4F01610-ACB6-4DEB-BD2D-2B155D5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3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73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Sautour</dc:creator>
  <cp:keywords/>
  <dc:description/>
  <cp:lastModifiedBy>Karine Mariaud</cp:lastModifiedBy>
  <cp:revision>2</cp:revision>
  <dcterms:created xsi:type="dcterms:W3CDTF">2025-01-14T10:45:00Z</dcterms:created>
  <dcterms:modified xsi:type="dcterms:W3CDTF">2025-01-14T10:45:00Z</dcterms:modified>
</cp:coreProperties>
</file>