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FF7E6B" w:rsidRPr="00BD028E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FF7E6B" w:rsidRPr="00BD028E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FF7E6B" w:rsidRPr="00BD028E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7E6B" w:rsidRPr="00BD028E" w:rsidRDefault="00BD028E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</w:rPr>
            </w:pPr>
            <w:r w:rsidRPr="00BD028E">
              <w:rPr>
                <w:rFonts w:ascii="Arial" w:hAnsi="Arial"/>
                <w:color w:val="69185F"/>
                <w:sz w:val="22"/>
                <w:szCs w:val="22"/>
              </w:rPr>
              <w:t>Déjeuner</w:t>
            </w:r>
            <w:r w:rsidRPr="00BD028E">
              <w:rPr>
                <w:rFonts w:ascii="Arial" w:hAnsi="Arial"/>
                <w:noProof/>
                <w:color w:val="69185F"/>
                <w:sz w:val="22"/>
                <w:szCs w:val="22"/>
              </w:rPr>
              <w:drawing>
                <wp:anchor distT="0" distB="0" distL="0" distR="0" simplePos="0" relativeHeight="25167308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color w:val="69185F"/>
                <w:sz w:val="22"/>
                <w:szCs w:val="22"/>
              </w:rPr>
              <w:t xml:space="preserve"> </w:t>
            </w:r>
            <w:r w:rsidR="007E68FC">
              <w:rPr>
                <w:rFonts w:ascii="Arial" w:hAnsi="Arial"/>
                <w:color w:val="69185F"/>
                <w:sz w:val="22"/>
                <w:szCs w:val="22"/>
              </w:rPr>
              <w:t>primaire</w:t>
            </w:r>
          </w:p>
        </w:tc>
      </w:tr>
      <w:tr w:rsidR="00FF7E6B" w:rsidRPr="00BD028E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>
              <w:rPr>
                <w:rFonts w:ascii="Arial" w:hAnsi="Arial"/>
                <w:b/>
                <w:color w:val="9BC477"/>
                <w:sz w:val="22"/>
                <w:szCs w:val="22"/>
              </w:rPr>
              <w:t>15</w:t>
            </w:r>
            <w:r w:rsidRPr="00BD028E">
              <w:rPr>
                <w:rFonts w:ascii="Arial" w:hAnsi="Arial"/>
                <w:b/>
                <w:color w:val="9BC477"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color w:val="9BC477"/>
                <w:sz w:val="22"/>
                <w:szCs w:val="22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>
              <w:rPr>
                <w:rFonts w:ascii="Arial" w:hAnsi="Arial"/>
                <w:b/>
                <w:color w:val="EA3F5A"/>
                <w:sz w:val="22"/>
                <w:szCs w:val="22"/>
              </w:rPr>
              <w:t>16</w:t>
            </w:r>
            <w:r w:rsidRPr="00BD028E">
              <w:rPr>
                <w:rFonts w:ascii="Arial" w:hAnsi="Arial"/>
                <w:b/>
                <w:color w:val="EA3F5A"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color w:val="EA3F5A"/>
                <w:sz w:val="22"/>
                <w:szCs w:val="22"/>
              </w:rPr>
              <w:t>11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>
              <w:rPr>
                <w:rFonts w:ascii="Arial" w:hAnsi="Arial"/>
                <w:b/>
                <w:color w:val="9BC477"/>
                <w:sz w:val="22"/>
                <w:szCs w:val="22"/>
              </w:rPr>
              <w:t>18</w:t>
            </w:r>
            <w:r w:rsidRPr="00BD028E">
              <w:rPr>
                <w:rFonts w:ascii="Arial" w:hAnsi="Arial"/>
                <w:b/>
                <w:color w:val="9BC477"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color w:val="9BC477"/>
                <w:sz w:val="22"/>
                <w:szCs w:val="22"/>
              </w:rPr>
              <w:t>11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>
              <w:rPr>
                <w:rFonts w:ascii="Arial" w:hAnsi="Arial"/>
                <w:b/>
                <w:color w:val="EA3F5A"/>
                <w:sz w:val="22"/>
                <w:szCs w:val="22"/>
              </w:rPr>
              <w:t>19</w:t>
            </w:r>
            <w:r w:rsidRPr="00BD028E">
              <w:rPr>
                <w:rFonts w:ascii="Arial" w:hAnsi="Arial"/>
                <w:b/>
                <w:color w:val="EA3F5A"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color w:val="EA3F5A"/>
                <w:sz w:val="22"/>
                <w:szCs w:val="22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F7E6B" w:rsidRPr="00BD028E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3F14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  <w:p w:rsidR="00FF7E6B" w:rsidRPr="00BD028E" w:rsidRDefault="007E68F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 wp14:anchorId="2A2BF37E" wp14:editId="7328F220">
                  <wp:simplePos x="0" y="0"/>
                  <wp:positionH relativeFrom="column">
                    <wp:posOffset>-240665</wp:posOffset>
                  </wp:positionH>
                  <wp:positionV relativeFrom="paragraph">
                    <wp:posOffset>118745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Salade de betteraves et maïs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Terrine de campagne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7184" behindDoc="0" locked="0" layoutInCell="1" allowOverlap="1" wp14:anchorId="6F0AEC6C" wp14:editId="111CDF3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71120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Salade de </w:t>
            </w:r>
            <w:r w:rsidR="00AA3F14">
              <w:rPr>
                <w:rFonts w:ascii="Arial" w:hAnsi="Arial"/>
                <w:color w:val="000000"/>
                <w:sz w:val="22"/>
                <w:szCs w:val="22"/>
              </w:rPr>
              <w:t>riz</w:t>
            </w:r>
            <w:r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 aux crevettes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Salade composée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5136" behindDoc="0" locked="0" layoutInCell="1" allowOverlap="1" wp14:anchorId="6F0AEC6C" wp14:editId="111CDF3A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85725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Salade coleslaw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Salade mêlée à la tomate</w:t>
            </w:r>
          </w:p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Tomates à la macédoine </w:t>
            </w:r>
            <w:r w:rsidR="00AA3F14"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6160" behindDoc="0" locked="0" layoutInCell="1" allowOverlap="1" wp14:anchorId="6F0AEC6C" wp14:editId="111CDF3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232410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mayonnaise</w:t>
            </w:r>
          </w:p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Salade verte</w:t>
            </w:r>
          </w:p>
          <w:p w:rsidR="00FF7E6B" w:rsidRPr="00BD028E" w:rsidRDefault="00FF7E6B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F7E6B" w:rsidRPr="00BD028E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7E68F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 wp14:anchorId="2024D75F" wp14:editId="4067187A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-208280</wp:posOffset>
                  </wp:positionV>
                  <wp:extent cx="571500" cy="571500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Cordon bleu de volaille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Brocolis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Pomme vapeur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8448" behindDoc="0" locked="0" layoutInCell="1" allowOverlap="1" wp14:anchorId="64898992" wp14:editId="0B6FA4D2">
                  <wp:simplePos x="0" y="0"/>
                  <wp:positionH relativeFrom="column">
                    <wp:posOffset>-132715</wp:posOffset>
                  </wp:positionH>
                  <wp:positionV relativeFrom="paragraph">
                    <wp:posOffset>-198755</wp:posOffset>
                  </wp:positionV>
                  <wp:extent cx="483870" cy="483870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Bolognaise au bœuf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Haricots verts à l'ail et au persil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Spaghettis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7E68FC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Feuilletée</w:t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 au fromage</w:t>
            </w:r>
          </w:p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6400" behindDoc="0" locked="0" layoutInCell="1" allowOverlap="1" wp14:anchorId="2A2BF37E" wp14:editId="7328F22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158750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Chou-fleur braisé</w:t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Boulgour à la turque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Filet de poisson blanc pané sauce tomate basilic</w:t>
            </w:r>
          </w:p>
          <w:p w:rsidR="00FF7E6B" w:rsidRPr="00BD028E" w:rsidRDefault="007E68FC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</w:t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iz</w:t>
            </w:r>
          </w:p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Jeunes carottes persillées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  <w:bookmarkStart w:id="0" w:name="_GoBack"/>
        <w:bookmarkEnd w:id="0"/>
      </w:tr>
      <w:tr w:rsidR="00FF7E6B" w:rsidRPr="00BD028E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A3F14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1280" behindDoc="0" locked="0" layoutInCell="1" allowOverlap="1" wp14:anchorId="2A2BF37E" wp14:editId="7328F22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83820</wp:posOffset>
                  </wp:positionV>
                  <wp:extent cx="485775" cy="48577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Petit moule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5376" behindDoc="0" locked="0" layoutInCell="1" allowOverlap="1" wp14:anchorId="2A2BF37E" wp14:editId="7328F22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-641350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3328" behindDoc="0" locked="0" layoutInCell="1" allowOverlap="1" wp14:anchorId="2A2BF37E" wp14:editId="7328F220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-120650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Fromage blanc aux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Fromage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C</w:t>
            </w: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hanteneige</w:t>
            </w:r>
            <w:proofErr w:type="spellEnd"/>
            <w:r w:rsidRPr="00BD028E">
              <w:rPr>
                <w:rFonts w:ascii="Arial" w:hAnsi="Arial"/>
                <w:color w:val="000000"/>
                <w:sz w:val="22"/>
                <w:szCs w:val="22"/>
              </w:rPr>
              <w:t xml:space="preserve"> nature bio 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4352" behindDoc="0" locked="0" layoutInCell="1" allowOverlap="1" wp14:anchorId="2A2BF37E" wp14:editId="7328F220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-207010</wp:posOffset>
                  </wp:positionV>
                  <wp:extent cx="600075" cy="60007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Samos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F7E6B" w:rsidRPr="00BD028E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Mousse au chocolat noir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AA3F14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4112" behindDoc="0" locked="0" layoutInCell="1" allowOverlap="1" wp14:anchorId="6F0AEC6C" wp14:editId="111CDF3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-141605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028E" w:rsidRPr="00BD028E">
              <w:rPr>
                <w:rFonts w:ascii="Arial" w:hAnsi="Arial"/>
                <w:color w:val="000000"/>
                <w:sz w:val="22"/>
                <w:szCs w:val="22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Gaufre au sucre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BD028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BD028E">
              <w:rPr>
                <w:rFonts w:ascii="Arial" w:hAnsi="Arial"/>
                <w:color w:val="000000"/>
                <w:sz w:val="22"/>
                <w:szCs w:val="22"/>
              </w:rPr>
              <w:t>Compote de pommes bananes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7E6B" w:rsidRPr="00BD028E" w:rsidRDefault="00FF7E6B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FF7E6B" w:rsidRDefault="00FF7E6B">
      <w:pPr>
        <w:rPr>
          <w:rFonts w:ascii="Arial" w:hAnsi="Arial"/>
          <w:color w:val="3D3C40"/>
          <w:sz w:val="20"/>
          <w:szCs w:val="20"/>
        </w:rPr>
      </w:pPr>
    </w:p>
    <w:p w:rsidR="00FF7E6B" w:rsidRDefault="00BD028E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8025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6B" w:rsidRDefault="00BD028E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7E6B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E6B"/>
    <w:rsid w:val="007E68FC"/>
    <w:rsid w:val="00AA3F14"/>
    <w:rsid w:val="00BD028E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211C"/>
  <w15:docId w15:val="{B1955A97-6885-4D83-A4B7-B55D9374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255564</TotalTime>
  <Pages>2</Pages>
  <Words>114</Words>
  <Characters>628</Characters>
  <Application>Microsoft Office Word</Application>
  <DocSecurity>0</DocSecurity>
  <Lines>5</Lines>
  <Paragraphs>1</Paragraphs>
  <ScaleCrop>false</ScaleCrop>
  <Company>Compass Group France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Mahdjouba TAJITI</cp:lastModifiedBy>
  <cp:revision>4</cp:revision>
  <dcterms:created xsi:type="dcterms:W3CDTF">2021-10-25T12:03:00Z</dcterms:created>
  <dcterms:modified xsi:type="dcterms:W3CDTF">2021-10-25T12:13:00Z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