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BF90C" w14:textId="6FA4B258" w:rsidR="005054D8" w:rsidRDefault="000D37FA" w:rsidP="005054D8">
      <w:pPr>
        <w:pBdr>
          <w:top w:val="single" w:sz="4" w:space="1" w:color="auto"/>
          <w:left w:val="single" w:sz="4" w:space="4" w:color="auto"/>
          <w:bottom w:val="single" w:sz="4" w:space="1" w:color="auto"/>
          <w:right w:val="single" w:sz="4" w:space="4" w:color="auto"/>
        </w:pBdr>
        <w:spacing w:before="240" w:after="360" w:line="240" w:lineRule="auto"/>
        <w:jc w:val="center"/>
        <w:outlineLvl w:val="0"/>
        <w:rPr>
          <w:rFonts w:ascii="Times New Roman" w:eastAsia="Times New Roman" w:hAnsi="Times New Roman"/>
          <w:b/>
          <w:bCs/>
          <w:sz w:val="18"/>
          <w:szCs w:val="24"/>
          <w:lang w:eastAsia="fr-FR"/>
        </w:rPr>
      </w:pPr>
      <w:r>
        <w:rPr>
          <w:rFonts w:ascii="Times New Roman" w:eastAsia="Times New Roman" w:hAnsi="Times New Roman"/>
          <w:b/>
          <w:bCs/>
          <w:sz w:val="18"/>
          <w:szCs w:val="24"/>
          <w:lang w:eastAsia="fr-FR"/>
        </w:rPr>
        <w:t>Règlement intérieur</w:t>
      </w:r>
      <w:r w:rsidR="0013687D">
        <w:rPr>
          <w:rFonts w:ascii="Times New Roman" w:eastAsia="Times New Roman" w:hAnsi="Times New Roman"/>
          <w:b/>
          <w:bCs/>
          <w:sz w:val="18"/>
          <w:szCs w:val="24"/>
          <w:lang w:eastAsia="fr-FR"/>
        </w:rPr>
        <w:t xml:space="preserve"> </w:t>
      </w:r>
      <w:r>
        <w:rPr>
          <w:rFonts w:ascii="Times New Roman" w:eastAsia="Times New Roman" w:hAnsi="Times New Roman"/>
          <w:b/>
          <w:bCs/>
          <w:sz w:val="18"/>
          <w:szCs w:val="24"/>
          <w:lang w:eastAsia="fr-FR"/>
        </w:rPr>
        <w:t>de l’éco</w:t>
      </w:r>
      <w:r w:rsidR="00C44EC6">
        <w:rPr>
          <w:rFonts w:ascii="Times New Roman" w:eastAsia="Times New Roman" w:hAnsi="Times New Roman"/>
          <w:b/>
          <w:bCs/>
          <w:sz w:val="18"/>
          <w:szCs w:val="24"/>
          <w:lang w:eastAsia="fr-FR"/>
        </w:rPr>
        <w:t>le élémentaire Henri Wallon 201</w:t>
      </w:r>
      <w:r w:rsidR="006B02C6">
        <w:rPr>
          <w:rFonts w:ascii="Times New Roman" w:eastAsia="Times New Roman" w:hAnsi="Times New Roman"/>
          <w:b/>
          <w:bCs/>
          <w:sz w:val="18"/>
          <w:szCs w:val="24"/>
          <w:lang w:eastAsia="fr-FR"/>
        </w:rPr>
        <w:t>9/2020</w:t>
      </w:r>
      <w:bookmarkStart w:id="0" w:name="_GoBack"/>
      <w:bookmarkEnd w:id="0"/>
    </w:p>
    <w:p w14:paraId="09DE2F22" w14:textId="77777777" w:rsidR="000D37FA" w:rsidRDefault="000D37FA" w:rsidP="00577488">
      <w:pPr>
        <w:spacing w:after="0" w:line="240" w:lineRule="auto"/>
        <w:jc w:val="both"/>
        <w:rPr>
          <w:rFonts w:ascii="Times New Roman" w:eastAsia="Times New Roman" w:hAnsi="Times New Roman"/>
          <w:sz w:val="18"/>
          <w:szCs w:val="18"/>
          <w:lang w:eastAsia="fr-FR"/>
        </w:rPr>
      </w:pPr>
      <w:r>
        <w:rPr>
          <w:rFonts w:ascii="Times New Roman" w:eastAsia="Times New Roman" w:hAnsi="Times New Roman"/>
          <w:sz w:val="18"/>
          <w:szCs w:val="18"/>
          <w:lang w:eastAsia="fr-FR"/>
        </w:rPr>
        <w:t xml:space="preserve">Le règlement intérieur de l’école est élaboré sur la base </w:t>
      </w:r>
      <w:r w:rsidRPr="00730A7E">
        <w:rPr>
          <w:rFonts w:ascii="Times New Roman" w:eastAsia="Times New Roman" w:hAnsi="Times New Roman"/>
          <w:b/>
          <w:sz w:val="18"/>
          <w:szCs w:val="18"/>
          <w:u w:val="single"/>
          <w:lang w:eastAsia="fr-FR"/>
        </w:rPr>
        <w:t>du règlement départemental</w:t>
      </w:r>
      <w:r>
        <w:rPr>
          <w:rFonts w:ascii="Times New Roman" w:eastAsia="Times New Roman" w:hAnsi="Times New Roman"/>
          <w:sz w:val="18"/>
          <w:szCs w:val="18"/>
          <w:lang w:eastAsia="fr-FR"/>
        </w:rPr>
        <w:t xml:space="preserve"> en vigueur auquel on s</w:t>
      </w:r>
      <w:r w:rsidR="005054D8">
        <w:rPr>
          <w:rFonts w:ascii="Times New Roman" w:eastAsia="Times New Roman" w:hAnsi="Times New Roman"/>
          <w:sz w:val="18"/>
          <w:szCs w:val="18"/>
          <w:lang w:eastAsia="fr-FR"/>
        </w:rPr>
        <w:t>e réfèrera pour toute précision (actualisé en juin 2015).</w:t>
      </w:r>
    </w:p>
    <w:p w14:paraId="2BC2E2E0" w14:textId="77777777" w:rsidR="000D37FA" w:rsidRDefault="000D37FA" w:rsidP="000D37FA">
      <w:p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Le caractère </w:t>
      </w:r>
      <w:r w:rsidRPr="00101152">
        <w:rPr>
          <w:rFonts w:ascii="Times New Roman" w:eastAsia="Times New Roman" w:hAnsi="Times New Roman"/>
          <w:sz w:val="18"/>
          <w:szCs w:val="24"/>
          <w:u w:val="single"/>
          <w:lang w:eastAsia="fr-FR"/>
        </w:rPr>
        <w:t xml:space="preserve">laïc </w:t>
      </w:r>
      <w:r>
        <w:rPr>
          <w:rFonts w:ascii="Times New Roman" w:eastAsia="Times New Roman" w:hAnsi="Times New Roman"/>
          <w:sz w:val="18"/>
          <w:szCs w:val="24"/>
          <w:lang w:eastAsia="fr-FR"/>
        </w:rPr>
        <w:t xml:space="preserve">de l’école, service public de l’Education nationale, impose le respect par tous des principes de tolérance, neutralité aux plans politique, religieux et philosophique. Conformément aux dispositions de l’article L.141-5-1 du code de l’éducation, le port de signes ou de tenues par lesquels les élèves manifestent ostensiblement une appartenance religieuse est interdit. Les membres de l’équipe éducative s’interdisent tout comportement, geste ou parole qui traduirait indifférence ou mépris à l’égard de l’élève ou de sa famille. De même, les élèves, comme leur famille, doivent s’interdire tout comportement, geste ou parole qui porterait atteinte à la fonction ou à la personne des maîtres, et au respect dû à leurs camarades ou aux familles de ceux-ci. </w:t>
      </w:r>
    </w:p>
    <w:p w14:paraId="6E8675B4" w14:textId="77777777" w:rsidR="000D37FA" w:rsidRDefault="000D37FA" w:rsidP="000D37FA">
      <w:pPr>
        <w:keepNext/>
        <w:spacing w:after="0" w:line="240" w:lineRule="auto"/>
        <w:jc w:val="both"/>
        <w:outlineLvl w:val="1"/>
        <w:rPr>
          <w:rFonts w:ascii="Times New Roman" w:eastAsia="Times New Roman" w:hAnsi="Times New Roman"/>
          <w:b/>
          <w:bCs/>
          <w:sz w:val="18"/>
          <w:szCs w:val="24"/>
          <w:lang w:eastAsia="fr-FR"/>
        </w:rPr>
      </w:pPr>
      <w:r>
        <w:rPr>
          <w:rFonts w:ascii="Times New Roman" w:eastAsia="Times New Roman" w:hAnsi="Times New Roman"/>
          <w:b/>
          <w:bCs/>
          <w:sz w:val="18"/>
          <w:szCs w:val="24"/>
          <w:lang w:eastAsia="fr-FR"/>
        </w:rPr>
        <w:t xml:space="preserve">Assiduité </w:t>
      </w:r>
    </w:p>
    <w:p w14:paraId="375E5B6C" w14:textId="77777777" w:rsidR="000D37FA" w:rsidRDefault="000D37FA" w:rsidP="000D37FA">
      <w:pPr>
        <w:keepNext/>
        <w:spacing w:after="0" w:line="240" w:lineRule="auto"/>
        <w:jc w:val="both"/>
        <w:outlineLvl w:val="1"/>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Les élèves, dont l’état de santé et l’hygiène sont compatibles avec la vie en collectivité, sont admis à l’école par la directrice après inscription en mairie. La fréquentation régulière de l’école élémentaire est </w:t>
      </w:r>
      <w:r w:rsidRPr="00101152">
        <w:rPr>
          <w:rFonts w:ascii="Times New Roman" w:eastAsia="Times New Roman" w:hAnsi="Times New Roman"/>
          <w:sz w:val="18"/>
          <w:szCs w:val="24"/>
          <w:u w:val="single"/>
          <w:lang w:eastAsia="fr-FR"/>
        </w:rPr>
        <w:t>obligatoire</w:t>
      </w:r>
      <w:r>
        <w:rPr>
          <w:rFonts w:ascii="Times New Roman" w:eastAsia="Times New Roman" w:hAnsi="Times New Roman"/>
          <w:sz w:val="18"/>
          <w:szCs w:val="24"/>
          <w:lang w:eastAsia="fr-FR"/>
        </w:rPr>
        <w:t>. Les dates de vacances scolaires sont données en début d’année : les parents doivent strictement s’y conformer. Les familles doivent indiquer dans tous les cas, le plus rapidement possible (dans les 24h), les motifs précis de l’absence de l’élève. En cas d’absence prévisible, les responsables de l’enfant en informent préalablement la directrice.</w:t>
      </w:r>
    </w:p>
    <w:p w14:paraId="39E620C4" w14:textId="77777777" w:rsidR="000D37FA" w:rsidRDefault="000D37FA" w:rsidP="000D37FA">
      <w:pPr>
        <w:keepNext/>
        <w:spacing w:after="0" w:line="240" w:lineRule="auto"/>
        <w:jc w:val="both"/>
        <w:outlineLvl w:val="0"/>
        <w:rPr>
          <w:rFonts w:ascii="Times New Roman" w:eastAsia="Times New Roman" w:hAnsi="Times New Roman"/>
          <w:b/>
          <w:bCs/>
          <w:sz w:val="18"/>
          <w:szCs w:val="24"/>
          <w:lang w:eastAsia="fr-FR"/>
        </w:rPr>
      </w:pPr>
      <w:r>
        <w:rPr>
          <w:rFonts w:ascii="Times New Roman" w:eastAsia="Times New Roman" w:hAnsi="Times New Roman"/>
          <w:b/>
          <w:bCs/>
          <w:sz w:val="18"/>
          <w:szCs w:val="24"/>
          <w:lang w:eastAsia="fr-FR"/>
        </w:rPr>
        <w:t>Horaires</w:t>
      </w:r>
    </w:p>
    <w:p w14:paraId="4C83D392" w14:textId="77777777" w:rsidR="00101152" w:rsidRDefault="000D37FA" w:rsidP="000D37FA">
      <w:p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L’ouverture des portes a lieu à 8h20 le matin et à 13h</w:t>
      </w:r>
      <w:r w:rsidR="00101152">
        <w:rPr>
          <w:rFonts w:ascii="Times New Roman" w:eastAsia="Times New Roman" w:hAnsi="Times New Roman"/>
          <w:sz w:val="18"/>
          <w:szCs w:val="24"/>
          <w:lang w:eastAsia="fr-FR"/>
        </w:rPr>
        <w:t>20</w:t>
      </w:r>
      <w:r>
        <w:rPr>
          <w:rFonts w:ascii="Times New Roman" w:eastAsia="Times New Roman" w:hAnsi="Times New Roman"/>
          <w:sz w:val="18"/>
          <w:szCs w:val="24"/>
          <w:lang w:eastAsia="fr-FR"/>
        </w:rPr>
        <w:t xml:space="preserve"> l’après-midi. Les classes fonctionnent de 8h30 à 11h45 </w:t>
      </w:r>
      <w:r w:rsidR="00101152">
        <w:rPr>
          <w:rFonts w:ascii="Times New Roman" w:eastAsia="Times New Roman" w:hAnsi="Times New Roman"/>
          <w:sz w:val="18"/>
          <w:szCs w:val="24"/>
          <w:lang w:eastAsia="fr-FR"/>
        </w:rPr>
        <w:t xml:space="preserve">le matin et de 13h30 à 16h15 l’après-midi. La </w:t>
      </w:r>
      <w:r>
        <w:rPr>
          <w:rFonts w:ascii="Times New Roman" w:eastAsia="Times New Roman" w:hAnsi="Times New Roman"/>
          <w:sz w:val="18"/>
          <w:szCs w:val="24"/>
          <w:lang w:eastAsia="fr-FR"/>
        </w:rPr>
        <w:t xml:space="preserve">ponctualité est de rigueur. </w:t>
      </w:r>
    </w:p>
    <w:p w14:paraId="7858761B" w14:textId="77777777" w:rsidR="000D37FA" w:rsidRPr="000D37FA" w:rsidRDefault="000D37FA" w:rsidP="000D37FA">
      <w:pPr>
        <w:spacing w:after="0" w:line="240" w:lineRule="auto"/>
        <w:jc w:val="both"/>
        <w:rPr>
          <w:rFonts w:ascii="Times New Roman" w:eastAsia="Times New Roman" w:hAnsi="Times New Roman"/>
          <w:iCs/>
          <w:sz w:val="18"/>
          <w:szCs w:val="24"/>
          <w:lang w:eastAsia="fr-FR"/>
        </w:rPr>
      </w:pPr>
      <w:r>
        <w:rPr>
          <w:rFonts w:ascii="Times New Roman" w:eastAsia="Times New Roman" w:hAnsi="Times New Roman"/>
          <w:sz w:val="18"/>
          <w:szCs w:val="24"/>
          <w:lang w:eastAsia="fr-FR"/>
        </w:rPr>
        <w:t>Si, exceptionnellement, un enfant doit quitter l’école en dehors des heures règlementaires de sortie, les parents doivent venir le chercher en classe</w:t>
      </w:r>
      <w:r w:rsidR="00101152">
        <w:rPr>
          <w:rFonts w:ascii="Times New Roman" w:eastAsia="Times New Roman" w:hAnsi="Times New Roman"/>
          <w:sz w:val="18"/>
          <w:szCs w:val="24"/>
          <w:lang w:eastAsia="fr-FR"/>
        </w:rPr>
        <w:t>, accompagné par le gardien</w:t>
      </w:r>
      <w:r>
        <w:rPr>
          <w:rFonts w:ascii="Times New Roman" w:eastAsia="Times New Roman" w:hAnsi="Times New Roman"/>
          <w:sz w:val="18"/>
          <w:szCs w:val="24"/>
          <w:lang w:eastAsia="fr-FR"/>
        </w:rPr>
        <w:t>. Il est alors sous la responsabilité des parents</w:t>
      </w:r>
      <w:r>
        <w:rPr>
          <w:rFonts w:ascii="Times New Roman" w:eastAsia="Times New Roman" w:hAnsi="Times New Roman"/>
          <w:i/>
          <w:iCs/>
          <w:sz w:val="18"/>
          <w:szCs w:val="24"/>
          <w:lang w:eastAsia="fr-FR"/>
        </w:rPr>
        <w:t>.</w:t>
      </w:r>
    </w:p>
    <w:p w14:paraId="74B7E37D" w14:textId="77777777" w:rsidR="000D37FA" w:rsidRDefault="000D37FA" w:rsidP="000D37FA">
      <w:pPr>
        <w:keepNext/>
        <w:spacing w:after="0" w:line="240" w:lineRule="auto"/>
        <w:jc w:val="both"/>
        <w:outlineLvl w:val="0"/>
        <w:rPr>
          <w:rFonts w:ascii="Times New Roman" w:eastAsia="Times New Roman" w:hAnsi="Times New Roman"/>
          <w:b/>
          <w:bCs/>
          <w:sz w:val="18"/>
          <w:szCs w:val="24"/>
          <w:lang w:eastAsia="fr-FR"/>
        </w:rPr>
      </w:pPr>
      <w:r>
        <w:rPr>
          <w:rFonts w:ascii="Times New Roman" w:eastAsia="Times New Roman" w:hAnsi="Times New Roman"/>
          <w:b/>
          <w:bCs/>
          <w:sz w:val="18"/>
          <w:szCs w:val="24"/>
          <w:lang w:eastAsia="fr-FR"/>
        </w:rPr>
        <w:t>Sécurité</w:t>
      </w:r>
    </w:p>
    <w:p w14:paraId="4D9F3203" w14:textId="77777777" w:rsidR="000D37FA" w:rsidRDefault="000D37FA" w:rsidP="000D37FA">
      <w:p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Une fiche </w:t>
      </w:r>
      <w:r w:rsidR="00C335AC">
        <w:rPr>
          <w:rFonts w:ascii="Times New Roman" w:eastAsia="Times New Roman" w:hAnsi="Times New Roman"/>
          <w:sz w:val="18"/>
          <w:szCs w:val="24"/>
          <w:lang w:eastAsia="fr-FR"/>
        </w:rPr>
        <w:t>de renseignements</w:t>
      </w:r>
      <w:r>
        <w:rPr>
          <w:rFonts w:ascii="Times New Roman" w:eastAsia="Times New Roman" w:hAnsi="Times New Roman"/>
          <w:sz w:val="18"/>
          <w:szCs w:val="24"/>
          <w:lang w:eastAsia="fr-FR"/>
        </w:rPr>
        <w:t xml:space="preserve"> est remplie par la famille en début d’année. Elle permet de contacter les personnes désignées par les parents en cas d’accident ou de maladie. Elle doit être remplie avec soin. Toute modification de situation familiale ou professionnelle en cours d’année doit être signifiée par écrit.</w:t>
      </w:r>
    </w:p>
    <w:p w14:paraId="6F4E83D0" w14:textId="77777777" w:rsidR="000D37FA" w:rsidRDefault="000D37FA" w:rsidP="000D37FA">
      <w:p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L’assurance des élèves n’est pas obligatoire mais est vivement conseillée. Elle sera exigée pour les enfants restant à la cantine ou à l’étude et pour toute sortie risquant de dépasser le temps scolaire.</w:t>
      </w:r>
    </w:p>
    <w:p w14:paraId="3223C3E4" w14:textId="77777777" w:rsidR="000D37FA" w:rsidRDefault="000D37FA" w:rsidP="000D37FA">
      <w:p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Un élève réintégrant l’école après le début des cours doit être accompagné de son parent </w:t>
      </w:r>
      <w:r w:rsidR="00C335AC">
        <w:rPr>
          <w:rFonts w:ascii="Times New Roman" w:eastAsia="Times New Roman" w:hAnsi="Times New Roman"/>
          <w:sz w:val="18"/>
          <w:szCs w:val="24"/>
          <w:lang w:eastAsia="fr-FR"/>
        </w:rPr>
        <w:t xml:space="preserve">et du gardien </w:t>
      </w:r>
      <w:r>
        <w:rPr>
          <w:rFonts w:ascii="Times New Roman" w:eastAsia="Times New Roman" w:hAnsi="Times New Roman"/>
          <w:sz w:val="18"/>
          <w:szCs w:val="24"/>
          <w:lang w:eastAsia="fr-FR"/>
        </w:rPr>
        <w:t>jusqu’à sa classe.</w:t>
      </w:r>
    </w:p>
    <w:p w14:paraId="211EC916" w14:textId="77777777" w:rsidR="000D37FA" w:rsidRDefault="000D37FA" w:rsidP="000D37FA">
      <w:pPr>
        <w:keepNext/>
        <w:spacing w:after="0" w:line="240" w:lineRule="auto"/>
        <w:jc w:val="both"/>
        <w:outlineLvl w:val="0"/>
        <w:rPr>
          <w:rFonts w:ascii="Times New Roman" w:eastAsia="Times New Roman" w:hAnsi="Times New Roman"/>
          <w:b/>
          <w:bCs/>
          <w:sz w:val="18"/>
          <w:szCs w:val="24"/>
          <w:lang w:eastAsia="fr-FR"/>
        </w:rPr>
      </w:pPr>
      <w:r>
        <w:rPr>
          <w:rFonts w:ascii="Times New Roman" w:eastAsia="Times New Roman" w:hAnsi="Times New Roman"/>
          <w:b/>
          <w:bCs/>
          <w:sz w:val="18"/>
          <w:szCs w:val="24"/>
          <w:lang w:eastAsia="fr-FR"/>
        </w:rPr>
        <w:t xml:space="preserve">Vie scolaire </w:t>
      </w:r>
    </w:p>
    <w:p w14:paraId="351520DE" w14:textId="77777777" w:rsidR="000D37FA" w:rsidRDefault="000D37FA" w:rsidP="000D37FA">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Les locaux scolaires et le matériel de l’école seront respectés. Aucune dégradation ne sera tolérée. L’accès libre des locaux scolaires est interdit à toute personne étrangère au service, et aux enfants en dehors des heures de fonctionnement. </w:t>
      </w:r>
    </w:p>
    <w:p w14:paraId="069AB041" w14:textId="77777777" w:rsidR="000D37FA" w:rsidRDefault="000D37FA" w:rsidP="00730A7E">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 xml:space="preserve">Les élèves n’apporteront à l’école que les objets nécessaires aux exercices scolaires et autorisés par le personnel enseignant. Les parents sont priés de contrôler </w:t>
      </w:r>
      <w:r w:rsidR="00C335AC">
        <w:rPr>
          <w:rFonts w:ascii="Times New Roman" w:eastAsia="Times New Roman" w:hAnsi="Times New Roman"/>
          <w:sz w:val="18"/>
          <w:szCs w:val="24"/>
          <w:lang w:eastAsia="fr-FR"/>
        </w:rPr>
        <w:t xml:space="preserve">régulièrement, </w:t>
      </w:r>
      <w:r>
        <w:rPr>
          <w:rFonts w:ascii="Times New Roman" w:eastAsia="Times New Roman" w:hAnsi="Times New Roman"/>
          <w:sz w:val="18"/>
          <w:szCs w:val="24"/>
          <w:lang w:eastAsia="fr-FR"/>
        </w:rPr>
        <w:t>le contenu des sacs</w:t>
      </w:r>
      <w:r w:rsidR="00C335AC">
        <w:rPr>
          <w:rFonts w:ascii="Times New Roman" w:eastAsia="Times New Roman" w:hAnsi="Times New Roman"/>
          <w:sz w:val="18"/>
          <w:szCs w:val="24"/>
          <w:lang w:eastAsia="fr-FR"/>
        </w:rPr>
        <w:t xml:space="preserve"> et </w:t>
      </w:r>
      <w:r>
        <w:rPr>
          <w:rFonts w:ascii="Times New Roman" w:eastAsia="Times New Roman" w:hAnsi="Times New Roman"/>
          <w:sz w:val="18"/>
          <w:szCs w:val="24"/>
          <w:lang w:eastAsia="fr-FR"/>
        </w:rPr>
        <w:t xml:space="preserve">cartables des enfants. Le personnel enseignant ne pourra être tenu pour responsable des dégradations, des échanges, des vols et des pertes d’objets </w:t>
      </w:r>
      <w:r w:rsidR="00C335AC">
        <w:rPr>
          <w:rFonts w:ascii="Times New Roman" w:eastAsia="Times New Roman" w:hAnsi="Times New Roman"/>
          <w:sz w:val="18"/>
          <w:szCs w:val="24"/>
          <w:lang w:eastAsia="fr-FR"/>
        </w:rPr>
        <w:t xml:space="preserve">leur </w:t>
      </w:r>
      <w:r>
        <w:rPr>
          <w:rFonts w:ascii="Times New Roman" w:eastAsia="Times New Roman" w:hAnsi="Times New Roman"/>
          <w:sz w:val="18"/>
          <w:szCs w:val="24"/>
          <w:lang w:eastAsia="fr-FR"/>
        </w:rPr>
        <w:t xml:space="preserve">appartenant. </w:t>
      </w:r>
      <w:r w:rsidR="00C335AC">
        <w:rPr>
          <w:rFonts w:ascii="Times New Roman" w:eastAsia="Times New Roman" w:hAnsi="Times New Roman"/>
          <w:sz w:val="18"/>
          <w:szCs w:val="24"/>
          <w:lang w:eastAsia="fr-FR"/>
        </w:rPr>
        <w:t xml:space="preserve">Néanmoins,  les billes (10 billes), les </w:t>
      </w:r>
      <w:r w:rsidR="00101152">
        <w:rPr>
          <w:rFonts w:ascii="Times New Roman" w:eastAsia="Times New Roman" w:hAnsi="Times New Roman"/>
          <w:sz w:val="18"/>
          <w:szCs w:val="24"/>
          <w:lang w:eastAsia="fr-FR"/>
        </w:rPr>
        <w:t>petites voitures,</w:t>
      </w:r>
      <w:r w:rsidR="00C335AC">
        <w:rPr>
          <w:rFonts w:ascii="Times New Roman" w:eastAsia="Times New Roman" w:hAnsi="Times New Roman"/>
          <w:sz w:val="18"/>
          <w:szCs w:val="24"/>
          <w:lang w:eastAsia="fr-FR"/>
        </w:rPr>
        <w:t xml:space="preserve"> ….. tenant dans une pochette ou une trousse sont autorisées. Mais en cas de problème majeur, les enseignants se réservent le droit d’interdire</w:t>
      </w:r>
      <w:r w:rsidR="00730A7E">
        <w:rPr>
          <w:rFonts w:ascii="Times New Roman" w:eastAsia="Times New Roman" w:hAnsi="Times New Roman"/>
          <w:sz w:val="18"/>
          <w:szCs w:val="24"/>
          <w:lang w:eastAsia="fr-FR"/>
        </w:rPr>
        <w:t> </w:t>
      </w:r>
      <w:r w:rsidR="00C335AC">
        <w:rPr>
          <w:rFonts w:ascii="Times New Roman" w:eastAsia="Times New Roman" w:hAnsi="Times New Roman"/>
          <w:sz w:val="18"/>
          <w:szCs w:val="24"/>
          <w:lang w:eastAsia="fr-FR"/>
        </w:rPr>
        <w:t>totalement</w:t>
      </w:r>
      <w:r w:rsidR="00730A7E">
        <w:rPr>
          <w:rFonts w:ascii="Times New Roman" w:eastAsia="Times New Roman" w:hAnsi="Times New Roman"/>
          <w:sz w:val="18"/>
          <w:szCs w:val="24"/>
          <w:lang w:eastAsia="fr-FR"/>
        </w:rPr>
        <w:t> </w:t>
      </w:r>
      <w:r w:rsidR="00C335AC">
        <w:rPr>
          <w:rFonts w:ascii="Times New Roman" w:eastAsia="Times New Roman" w:hAnsi="Times New Roman"/>
          <w:sz w:val="18"/>
          <w:szCs w:val="24"/>
          <w:lang w:eastAsia="fr-FR"/>
        </w:rPr>
        <w:t>ces</w:t>
      </w:r>
      <w:r w:rsidR="00730A7E">
        <w:rPr>
          <w:rFonts w:ascii="Times New Roman" w:eastAsia="Times New Roman" w:hAnsi="Times New Roman"/>
          <w:sz w:val="18"/>
          <w:szCs w:val="24"/>
          <w:lang w:eastAsia="fr-FR"/>
        </w:rPr>
        <w:t> </w:t>
      </w:r>
      <w:r w:rsidR="00C335AC">
        <w:rPr>
          <w:rFonts w:ascii="Times New Roman" w:eastAsia="Times New Roman" w:hAnsi="Times New Roman"/>
          <w:sz w:val="18"/>
          <w:szCs w:val="24"/>
          <w:lang w:eastAsia="fr-FR"/>
        </w:rPr>
        <w:t>jeux.</w:t>
      </w:r>
      <w:r w:rsidR="00730A7E">
        <w:rPr>
          <w:rFonts w:ascii="Times New Roman" w:eastAsia="Times New Roman" w:hAnsi="Times New Roman"/>
          <w:sz w:val="18"/>
          <w:szCs w:val="24"/>
          <w:lang w:eastAsia="fr-FR"/>
        </w:rPr>
        <w:t>                     </w:t>
      </w:r>
      <w:r w:rsidR="001D7E36">
        <w:rPr>
          <w:rFonts w:ascii="Times New Roman" w:eastAsia="Times New Roman" w:hAnsi="Times New Roman"/>
          <w:sz w:val="18"/>
          <w:szCs w:val="24"/>
          <w:lang w:eastAsia="fr-FR"/>
        </w:rPr>
        <w:t xml:space="preserve">                                                                                      </w:t>
      </w:r>
      <w:r w:rsidR="00C335AC">
        <w:rPr>
          <w:rFonts w:ascii="Times New Roman" w:eastAsia="Times New Roman" w:hAnsi="Times New Roman"/>
          <w:sz w:val="18"/>
          <w:szCs w:val="24"/>
          <w:lang w:eastAsia="fr-FR"/>
        </w:rPr>
        <w:t xml:space="preserve">  </w:t>
      </w:r>
      <w:r>
        <w:rPr>
          <w:rFonts w:ascii="Times New Roman" w:eastAsia="Times New Roman" w:hAnsi="Times New Roman"/>
          <w:sz w:val="18"/>
          <w:szCs w:val="24"/>
          <w:lang w:eastAsia="fr-FR"/>
        </w:rPr>
        <w:t xml:space="preserve"> </w:t>
      </w:r>
      <w:r w:rsidR="00730A7E">
        <w:rPr>
          <w:rFonts w:ascii="Times New Roman" w:eastAsia="Times New Roman" w:hAnsi="Times New Roman"/>
          <w:sz w:val="18"/>
          <w:szCs w:val="24"/>
          <w:lang w:eastAsia="fr-FR"/>
        </w:rPr>
        <w:t xml:space="preserve">  Les </w:t>
      </w:r>
      <w:r>
        <w:rPr>
          <w:rFonts w:ascii="Times New Roman" w:eastAsia="Times New Roman" w:hAnsi="Times New Roman"/>
          <w:sz w:val="18"/>
          <w:szCs w:val="24"/>
          <w:lang w:eastAsia="fr-FR"/>
        </w:rPr>
        <w:t>téléphones</w:t>
      </w:r>
      <w:r w:rsidR="00730A7E">
        <w:rPr>
          <w:rFonts w:ascii="Times New Roman" w:eastAsia="Times New Roman" w:hAnsi="Times New Roman"/>
          <w:sz w:val="18"/>
          <w:szCs w:val="24"/>
          <w:lang w:eastAsia="fr-FR"/>
        </w:rPr>
        <w:t> </w:t>
      </w:r>
      <w:r>
        <w:rPr>
          <w:rFonts w:ascii="Times New Roman" w:eastAsia="Times New Roman" w:hAnsi="Times New Roman"/>
          <w:sz w:val="18"/>
          <w:szCs w:val="24"/>
          <w:lang w:eastAsia="fr-FR"/>
        </w:rPr>
        <w:t xml:space="preserve"> portables sont</w:t>
      </w:r>
      <w:r w:rsidR="00854212">
        <w:rPr>
          <w:rFonts w:ascii="Times New Roman" w:eastAsia="Times New Roman" w:hAnsi="Times New Roman"/>
          <w:sz w:val="18"/>
          <w:szCs w:val="24"/>
          <w:lang w:eastAsia="fr-FR"/>
        </w:rPr>
        <w:t xml:space="preserve"> strictement</w:t>
      </w:r>
      <w:r>
        <w:rPr>
          <w:rFonts w:ascii="Times New Roman" w:eastAsia="Times New Roman" w:hAnsi="Times New Roman"/>
          <w:sz w:val="18"/>
          <w:szCs w:val="24"/>
          <w:lang w:eastAsia="fr-FR"/>
        </w:rPr>
        <w:t xml:space="preserve"> </w:t>
      </w:r>
      <w:r w:rsidRPr="00101152">
        <w:rPr>
          <w:rFonts w:ascii="Times New Roman" w:eastAsia="Times New Roman" w:hAnsi="Times New Roman"/>
          <w:sz w:val="18"/>
          <w:szCs w:val="24"/>
          <w:u w:val="single"/>
          <w:lang w:eastAsia="fr-FR"/>
        </w:rPr>
        <w:t>interdits</w:t>
      </w:r>
      <w:r>
        <w:rPr>
          <w:rFonts w:ascii="Times New Roman" w:eastAsia="Times New Roman" w:hAnsi="Times New Roman"/>
          <w:sz w:val="18"/>
          <w:szCs w:val="24"/>
          <w:lang w:eastAsia="fr-FR"/>
        </w:rPr>
        <w:t xml:space="preserve"> pendant le</w:t>
      </w:r>
      <w:r w:rsidR="00101152">
        <w:rPr>
          <w:rFonts w:ascii="Times New Roman" w:eastAsia="Times New Roman" w:hAnsi="Times New Roman"/>
          <w:sz w:val="18"/>
          <w:szCs w:val="24"/>
          <w:lang w:eastAsia="fr-FR"/>
        </w:rPr>
        <w:t xml:space="preserve"> temps scolaire</w:t>
      </w:r>
      <w:r>
        <w:rPr>
          <w:rFonts w:ascii="Times New Roman" w:eastAsia="Times New Roman" w:hAnsi="Times New Roman"/>
          <w:sz w:val="18"/>
          <w:szCs w:val="24"/>
          <w:lang w:eastAsia="fr-FR"/>
        </w:rPr>
        <w:t>.</w:t>
      </w:r>
    </w:p>
    <w:p w14:paraId="77686BA7" w14:textId="77777777" w:rsidR="000D37FA" w:rsidRDefault="000D37FA" w:rsidP="000D37FA">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Aucun médicament ne pourra être introduit à l’école. En cas de maladie grave ou chronique, un PAI sera établi par le médecin scolaire avec les parents. Le port constant des lunettes n’est autorisé que sur production d’un certificat médical, renouvelable chaque année.</w:t>
      </w:r>
    </w:p>
    <w:p w14:paraId="7BF6CECA" w14:textId="77777777" w:rsidR="00D818E6" w:rsidRDefault="000D37FA" w:rsidP="000D37FA">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Au cours des récréations, les activités jugées dangereuses ou violentes par les enseignants sont interdites.</w:t>
      </w:r>
      <w:r w:rsidR="001D7E36">
        <w:rPr>
          <w:rFonts w:ascii="Times New Roman" w:eastAsia="Times New Roman" w:hAnsi="Times New Roman"/>
          <w:sz w:val="18"/>
          <w:szCs w:val="24"/>
          <w:lang w:eastAsia="fr-FR"/>
        </w:rPr>
        <w:t xml:space="preserve"> </w:t>
      </w:r>
    </w:p>
    <w:p w14:paraId="46681597" w14:textId="77777777" w:rsidR="000D37FA" w:rsidRDefault="00D818E6" w:rsidP="00D818E6">
      <w:pPr>
        <w:spacing w:after="0" w:line="240" w:lineRule="auto"/>
        <w:ind w:left="720"/>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L</w:t>
      </w:r>
      <w:r w:rsidR="001D7E36">
        <w:rPr>
          <w:rFonts w:ascii="Times New Roman" w:eastAsia="Times New Roman" w:hAnsi="Times New Roman"/>
          <w:sz w:val="18"/>
          <w:szCs w:val="24"/>
          <w:lang w:eastAsia="fr-FR"/>
        </w:rPr>
        <w:t>e port de l’écharpe et/ou du foulard autour du cou est interdit.</w:t>
      </w:r>
    </w:p>
    <w:p w14:paraId="22112596" w14:textId="77777777" w:rsidR="000D37FA" w:rsidRDefault="000D37FA" w:rsidP="000D37FA">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En cas d’accident ou d’indisposition, l’enfant doit pré</w:t>
      </w:r>
      <w:r w:rsidR="006D5FC2">
        <w:rPr>
          <w:rFonts w:ascii="Times New Roman" w:eastAsia="Times New Roman" w:hAnsi="Times New Roman"/>
          <w:sz w:val="18"/>
          <w:szCs w:val="24"/>
          <w:lang w:eastAsia="fr-FR"/>
        </w:rPr>
        <w:t>venir un enseignant</w:t>
      </w:r>
      <w:r>
        <w:rPr>
          <w:rFonts w:ascii="Times New Roman" w:eastAsia="Times New Roman" w:hAnsi="Times New Roman"/>
          <w:sz w:val="18"/>
          <w:szCs w:val="24"/>
          <w:lang w:eastAsia="fr-FR"/>
        </w:rPr>
        <w:t>. Au besoin, des camarades doivent le faire pour lui. Dans les cas graves, la directrice ou un maître fait appel immédiatement au 15 et prévient la famille.</w:t>
      </w:r>
    </w:p>
    <w:p w14:paraId="06DBBC45" w14:textId="77777777" w:rsidR="000D37FA" w:rsidRDefault="000D37FA" w:rsidP="000D37FA">
      <w:pPr>
        <w:numPr>
          <w:ilvl w:val="0"/>
          <w:numId w:val="1"/>
        </w:numPr>
        <w:spacing w:after="0" w:line="240" w:lineRule="auto"/>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Les attitudes provocatrices, les manquements aux obligations d’assiduité et de sécurité, les comportements susceptibles de constituer des pressions sur d’autres élèves, de perturber le déroulement des activités d’enseignement ou de troubler l’ordre dans l’établissement sont interdits.</w:t>
      </w:r>
    </w:p>
    <w:p w14:paraId="36D24F33" w14:textId="77777777" w:rsidR="006D5FC2" w:rsidRDefault="000D37FA" w:rsidP="006D5FC2">
      <w:pPr>
        <w:numPr>
          <w:ilvl w:val="0"/>
          <w:numId w:val="1"/>
        </w:numPr>
        <w:spacing w:after="0" w:line="240" w:lineRule="auto"/>
        <w:jc w:val="both"/>
        <w:rPr>
          <w:rFonts w:ascii="Times New Roman" w:eastAsia="Times New Roman" w:hAnsi="Times New Roman"/>
          <w:sz w:val="18"/>
          <w:szCs w:val="24"/>
          <w:lang w:eastAsia="fr-FR"/>
        </w:rPr>
      </w:pPr>
      <w:r w:rsidRPr="00672E44">
        <w:rPr>
          <w:rFonts w:ascii="Times New Roman" w:eastAsia="Times New Roman" w:hAnsi="Times New Roman"/>
          <w:sz w:val="18"/>
          <w:szCs w:val="24"/>
          <w:lang w:eastAsia="fr-FR"/>
        </w:rPr>
        <w:t xml:space="preserve">Il est </w:t>
      </w:r>
      <w:r w:rsidR="00101152">
        <w:rPr>
          <w:rFonts w:ascii="Times New Roman" w:eastAsia="Times New Roman" w:hAnsi="Times New Roman"/>
          <w:sz w:val="18"/>
          <w:szCs w:val="24"/>
          <w:lang w:eastAsia="fr-FR"/>
        </w:rPr>
        <w:t xml:space="preserve">possible d’isoler momentanément un élève. </w:t>
      </w:r>
      <w:r w:rsidR="00BB48BD">
        <w:rPr>
          <w:rFonts w:ascii="Times New Roman" w:eastAsia="Times New Roman" w:hAnsi="Times New Roman"/>
          <w:sz w:val="18"/>
          <w:szCs w:val="24"/>
          <w:lang w:eastAsia="fr-FR"/>
        </w:rPr>
        <w:t>E</w:t>
      </w:r>
      <w:r w:rsidR="00101152">
        <w:rPr>
          <w:rFonts w:ascii="Times New Roman" w:eastAsia="Times New Roman" w:hAnsi="Times New Roman"/>
          <w:sz w:val="18"/>
          <w:szCs w:val="24"/>
          <w:lang w:eastAsia="fr-FR"/>
        </w:rPr>
        <w:t>n aucun cas le comportement d’</w:t>
      </w:r>
      <w:r w:rsidRPr="00672E44">
        <w:rPr>
          <w:rFonts w:ascii="Times New Roman" w:eastAsia="Times New Roman" w:hAnsi="Times New Roman"/>
          <w:sz w:val="18"/>
          <w:szCs w:val="24"/>
          <w:lang w:eastAsia="fr-FR"/>
        </w:rPr>
        <w:t xml:space="preserve">un enfant qui nuit au travail de la </w:t>
      </w:r>
      <w:r w:rsidR="00101152">
        <w:rPr>
          <w:rFonts w:ascii="Times New Roman" w:eastAsia="Times New Roman" w:hAnsi="Times New Roman"/>
          <w:sz w:val="18"/>
          <w:szCs w:val="24"/>
          <w:lang w:eastAsia="fr-FR"/>
        </w:rPr>
        <w:t xml:space="preserve"> </w:t>
      </w:r>
      <w:r w:rsidRPr="00672E44">
        <w:rPr>
          <w:rFonts w:ascii="Times New Roman" w:eastAsia="Times New Roman" w:hAnsi="Times New Roman"/>
          <w:sz w:val="18"/>
          <w:szCs w:val="24"/>
          <w:lang w:eastAsia="fr-FR"/>
        </w:rPr>
        <w:t>classe ou de l’école ou dont le comportement peut être dangereux p</w:t>
      </w:r>
      <w:r w:rsidR="00101152">
        <w:rPr>
          <w:rFonts w:ascii="Times New Roman" w:eastAsia="Times New Roman" w:hAnsi="Times New Roman"/>
          <w:sz w:val="18"/>
          <w:szCs w:val="24"/>
          <w:lang w:eastAsia="fr-FR"/>
        </w:rPr>
        <w:t xml:space="preserve">our lui-même ou pour les autres n’est accepté. </w:t>
      </w:r>
      <w:r w:rsidR="00D818E6">
        <w:rPr>
          <w:rFonts w:ascii="Times New Roman" w:eastAsia="Times New Roman" w:hAnsi="Times New Roman"/>
          <w:sz w:val="18"/>
          <w:szCs w:val="24"/>
          <w:lang w:eastAsia="fr-FR"/>
        </w:rPr>
        <w:t xml:space="preserve">Toutefois, </w:t>
      </w:r>
      <w:r w:rsidR="00101152">
        <w:rPr>
          <w:rFonts w:ascii="Times New Roman" w:eastAsia="Times New Roman" w:hAnsi="Times New Roman"/>
          <w:sz w:val="18"/>
          <w:szCs w:val="24"/>
          <w:lang w:eastAsia="fr-FR"/>
        </w:rPr>
        <w:t>t</w:t>
      </w:r>
      <w:r w:rsidRPr="00672E44">
        <w:rPr>
          <w:rFonts w:ascii="Times New Roman" w:eastAsia="Times New Roman" w:hAnsi="Times New Roman"/>
          <w:sz w:val="18"/>
          <w:szCs w:val="24"/>
          <w:lang w:eastAsia="fr-FR"/>
        </w:rPr>
        <w:t xml:space="preserve">out châtiment corporel, pour quelque raison que ce </w:t>
      </w:r>
      <w:r w:rsidR="00BB48BD">
        <w:rPr>
          <w:rFonts w:ascii="Times New Roman" w:eastAsia="Times New Roman" w:hAnsi="Times New Roman"/>
          <w:sz w:val="18"/>
          <w:szCs w:val="24"/>
          <w:lang w:eastAsia="fr-FR"/>
        </w:rPr>
        <w:t xml:space="preserve">soit, est strictement interdit. </w:t>
      </w:r>
    </w:p>
    <w:p w14:paraId="3D3530D8" w14:textId="77777777" w:rsidR="005D0654" w:rsidRDefault="000D37FA" w:rsidP="000D37FA">
      <w:pPr>
        <w:numPr>
          <w:ilvl w:val="0"/>
          <w:numId w:val="1"/>
        </w:numPr>
        <w:spacing w:after="0" w:line="240" w:lineRule="auto"/>
        <w:jc w:val="both"/>
        <w:rPr>
          <w:rFonts w:ascii="Times New Roman" w:eastAsia="Times New Roman" w:hAnsi="Times New Roman"/>
          <w:sz w:val="18"/>
          <w:szCs w:val="24"/>
          <w:lang w:eastAsia="fr-FR"/>
        </w:rPr>
      </w:pPr>
      <w:r w:rsidRPr="006D5FC2">
        <w:rPr>
          <w:rFonts w:ascii="Times New Roman" w:eastAsia="Times New Roman" w:hAnsi="Times New Roman"/>
          <w:sz w:val="18"/>
          <w:szCs w:val="24"/>
          <w:lang w:eastAsia="fr-FR"/>
        </w:rPr>
        <w:t>Les manquements au règlement intérieur de l’école peuvent donner lieu à des réprimandes qui sont portées à la connaissance des familles. Dans le cas de manquements répétés au règlement inté</w:t>
      </w:r>
      <w:r w:rsidR="00672E44" w:rsidRPr="006D5FC2">
        <w:rPr>
          <w:rFonts w:ascii="Times New Roman" w:eastAsia="Times New Roman" w:hAnsi="Times New Roman"/>
          <w:sz w:val="18"/>
          <w:szCs w:val="24"/>
          <w:lang w:eastAsia="fr-FR"/>
        </w:rPr>
        <w:t xml:space="preserve">rieur, les sanctions suivantes </w:t>
      </w:r>
      <w:r w:rsidRPr="006D5FC2">
        <w:rPr>
          <w:rFonts w:ascii="Times New Roman" w:eastAsia="Times New Roman" w:hAnsi="Times New Roman"/>
          <w:sz w:val="18"/>
          <w:szCs w:val="24"/>
          <w:lang w:eastAsia="fr-FR"/>
        </w:rPr>
        <w:t>pourront être prises : privation partielle de</w:t>
      </w:r>
      <w:r w:rsidR="00672E44" w:rsidRPr="006D5FC2">
        <w:rPr>
          <w:rFonts w:ascii="Times New Roman" w:eastAsia="Times New Roman" w:hAnsi="Times New Roman"/>
          <w:sz w:val="18"/>
          <w:szCs w:val="24"/>
          <w:lang w:eastAsia="fr-FR"/>
        </w:rPr>
        <w:t xml:space="preserve"> </w:t>
      </w:r>
      <w:r w:rsidRPr="006D5FC2">
        <w:rPr>
          <w:rFonts w:ascii="Times New Roman" w:eastAsia="Times New Roman" w:hAnsi="Times New Roman"/>
          <w:sz w:val="18"/>
          <w:szCs w:val="24"/>
          <w:lang w:eastAsia="fr-FR"/>
        </w:rPr>
        <w:t>récréation</w:t>
      </w:r>
      <w:r w:rsidR="006D5FC2" w:rsidRPr="006D5FC2">
        <w:rPr>
          <w:rFonts w:ascii="Times New Roman" w:eastAsia="Times New Roman" w:hAnsi="Times New Roman"/>
          <w:sz w:val="18"/>
          <w:szCs w:val="24"/>
          <w:lang w:eastAsia="fr-FR"/>
        </w:rPr>
        <w:t xml:space="preserve">, </w:t>
      </w:r>
      <w:r w:rsidR="00672E44" w:rsidRPr="006D5FC2">
        <w:rPr>
          <w:rFonts w:ascii="Times New Roman" w:eastAsia="Times New Roman" w:hAnsi="Times New Roman"/>
          <w:sz w:val="18"/>
          <w:szCs w:val="24"/>
          <w:lang w:eastAsia="fr-FR"/>
        </w:rPr>
        <w:t xml:space="preserve">punition </w:t>
      </w:r>
      <w:r w:rsidRPr="006D5FC2">
        <w:rPr>
          <w:rFonts w:ascii="Times New Roman" w:eastAsia="Times New Roman" w:hAnsi="Times New Roman"/>
          <w:sz w:val="18"/>
          <w:szCs w:val="24"/>
          <w:lang w:eastAsia="fr-FR"/>
        </w:rPr>
        <w:t>écrite</w:t>
      </w:r>
      <w:r w:rsidR="00BB48BD">
        <w:rPr>
          <w:rFonts w:ascii="Times New Roman" w:eastAsia="Times New Roman" w:hAnsi="Times New Roman"/>
          <w:sz w:val="18"/>
          <w:szCs w:val="24"/>
          <w:lang w:eastAsia="fr-FR"/>
        </w:rPr>
        <w:t xml:space="preserve"> courte en fonction de l’âge de l’élève.</w:t>
      </w:r>
    </w:p>
    <w:p w14:paraId="3C9F95BA" w14:textId="77777777" w:rsidR="00BB48BD" w:rsidRDefault="00672E44" w:rsidP="00730A7E">
      <w:pPr>
        <w:numPr>
          <w:ilvl w:val="0"/>
          <w:numId w:val="1"/>
        </w:numPr>
        <w:spacing w:after="0" w:line="240" w:lineRule="auto"/>
        <w:ind w:left="714" w:hanging="357"/>
        <w:jc w:val="both"/>
        <w:rPr>
          <w:rFonts w:ascii="Times New Roman" w:eastAsia="Times New Roman" w:hAnsi="Times New Roman"/>
          <w:sz w:val="18"/>
          <w:szCs w:val="24"/>
          <w:lang w:eastAsia="fr-FR"/>
        </w:rPr>
      </w:pPr>
      <w:r w:rsidRPr="00BB48BD">
        <w:rPr>
          <w:rFonts w:ascii="Times New Roman" w:eastAsia="Times New Roman" w:hAnsi="Times New Roman"/>
          <w:sz w:val="18"/>
          <w:szCs w:val="24"/>
          <w:lang w:eastAsia="fr-FR"/>
        </w:rPr>
        <w:t>Dans le cas de manquements graves et répétés au règlement intérieur, la</w:t>
      </w:r>
      <w:r w:rsidR="000D37FA" w:rsidRPr="00BB48BD">
        <w:rPr>
          <w:rFonts w:ascii="Times New Roman" w:eastAsia="Times New Roman" w:hAnsi="Times New Roman"/>
          <w:sz w:val="18"/>
          <w:szCs w:val="24"/>
          <w:lang w:eastAsia="fr-FR"/>
        </w:rPr>
        <w:t xml:space="preserve"> notification écrite </w:t>
      </w:r>
      <w:r w:rsidRPr="00BB48BD">
        <w:rPr>
          <w:rFonts w:ascii="Times New Roman" w:eastAsia="Times New Roman" w:hAnsi="Times New Roman"/>
          <w:sz w:val="18"/>
          <w:szCs w:val="24"/>
          <w:lang w:eastAsia="fr-FR"/>
        </w:rPr>
        <w:t xml:space="preserve">d’un avertissement de travail ou de conduite peut être adressée </w:t>
      </w:r>
      <w:r w:rsidR="000D37FA" w:rsidRPr="00BB48BD">
        <w:rPr>
          <w:rFonts w:ascii="Times New Roman" w:eastAsia="Times New Roman" w:hAnsi="Times New Roman"/>
          <w:sz w:val="18"/>
          <w:szCs w:val="24"/>
          <w:lang w:eastAsia="fr-FR"/>
        </w:rPr>
        <w:t>aux parents.</w:t>
      </w:r>
      <w:r w:rsidRPr="00BB48BD">
        <w:rPr>
          <w:rFonts w:ascii="Times New Roman" w:eastAsia="Times New Roman" w:hAnsi="Times New Roman"/>
          <w:sz w:val="18"/>
          <w:szCs w:val="24"/>
          <w:lang w:eastAsia="fr-FR"/>
        </w:rPr>
        <w:t xml:space="preserve"> </w:t>
      </w:r>
      <w:r w:rsidR="00BB48BD">
        <w:rPr>
          <w:rFonts w:ascii="Times New Roman" w:eastAsia="Times New Roman" w:hAnsi="Times New Roman"/>
          <w:sz w:val="18"/>
          <w:szCs w:val="24"/>
          <w:lang w:eastAsia="fr-FR"/>
        </w:rPr>
        <w:t>A l’école élémentaire, s’il apparaît que le comportement ne s’améliore pas malgré la conciliation et la mise en œuvre des mesures décidées dans le cadre de l’équipe éducative. Il p</w:t>
      </w:r>
      <w:r w:rsidR="000908E7">
        <w:rPr>
          <w:rFonts w:ascii="Times New Roman" w:eastAsia="Times New Roman" w:hAnsi="Times New Roman"/>
          <w:sz w:val="18"/>
          <w:szCs w:val="24"/>
          <w:lang w:eastAsia="fr-FR"/>
        </w:rPr>
        <w:t>e</w:t>
      </w:r>
      <w:r w:rsidR="00BB48BD">
        <w:rPr>
          <w:rFonts w:ascii="Times New Roman" w:eastAsia="Times New Roman" w:hAnsi="Times New Roman"/>
          <w:sz w:val="18"/>
          <w:szCs w:val="24"/>
          <w:lang w:eastAsia="fr-FR"/>
        </w:rPr>
        <w:t xml:space="preserve">ut être envisagé à titre exceptionnel que la directrice académique (DASEN) </w:t>
      </w:r>
      <w:r w:rsidR="000908E7">
        <w:rPr>
          <w:rFonts w:ascii="Times New Roman" w:eastAsia="Times New Roman" w:hAnsi="Times New Roman"/>
          <w:sz w:val="18"/>
          <w:szCs w:val="24"/>
          <w:lang w:eastAsia="fr-FR"/>
        </w:rPr>
        <w:t>demande au maire de procéder à la radiation de l’élève de l’école et à sa réinscription dans une autre école de la commune. Il s’agit là d’une mesure de protection de l’élève visant à lui permettre de se réadapter  rapidement au milieu scolaire et de reconstruire une relation éducative positive. Les personnes responsables de l’enfant doivent être consultées sur le choix de la nouvelle école.</w:t>
      </w:r>
    </w:p>
    <w:p w14:paraId="513FD071" w14:textId="77777777" w:rsidR="000D37FA" w:rsidRDefault="00730A7E" w:rsidP="00730A7E">
      <w:pPr>
        <w:numPr>
          <w:ilvl w:val="0"/>
          <w:numId w:val="1"/>
        </w:numPr>
        <w:spacing w:after="0" w:line="240" w:lineRule="auto"/>
        <w:ind w:left="714" w:hanging="357"/>
        <w:jc w:val="both"/>
        <w:rPr>
          <w:rFonts w:ascii="Times New Roman" w:eastAsia="Times New Roman" w:hAnsi="Times New Roman"/>
          <w:sz w:val="18"/>
          <w:szCs w:val="24"/>
          <w:lang w:eastAsia="fr-FR"/>
        </w:rPr>
      </w:pPr>
      <w:r w:rsidRPr="00BB48BD">
        <w:rPr>
          <w:rFonts w:ascii="Times New Roman" w:eastAsia="Times New Roman" w:hAnsi="Times New Roman"/>
          <w:sz w:val="18"/>
          <w:szCs w:val="24"/>
          <w:lang w:eastAsia="fr-FR"/>
        </w:rPr>
        <w:t>Lorsque des documents sont communiqués aux familles, celles-ci sont priées de les signer le jour même. Toute remarque ou observation sera faite par courrier séparé</w:t>
      </w:r>
      <w:r w:rsidR="00F139C9" w:rsidRPr="00BB48BD">
        <w:rPr>
          <w:rFonts w:ascii="Times New Roman" w:eastAsia="Times New Roman" w:hAnsi="Times New Roman"/>
          <w:sz w:val="18"/>
          <w:szCs w:val="24"/>
          <w:lang w:eastAsia="fr-FR"/>
        </w:rPr>
        <w:t> </w:t>
      </w:r>
      <w:r w:rsidR="000D37FA" w:rsidRPr="00BB48BD">
        <w:rPr>
          <w:rFonts w:ascii="Times New Roman" w:eastAsia="Times New Roman" w:hAnsi="Times New Roman"/>
          <w:sz w:val="18"/>
          <w:szCs w:val="24"/>
          <w:lang w:eastAsia="fr-FR"/>
        </w:rPr>
        <w:t>ou sur le cahier de correspondance.</w:t>
      </w:r>
    </w:p>
    <w:p w14:paraId="182C7105" w14:textId="77777777" w:rsidR="000908E7" w:rsidRPr="00BB48BD" w:rsidRDefault="000908E7" w:rsidP="00730A7E">
      <w:pPr>
        <w:numPr>
          <w:ilvl w:val="0"/>
          <w:numId w:val="1"/>
        </w:numPr>
        <w:spacing w:after="0" w:line="240" w:lineRule="auto"/>
        <w:ind w:left="714" w:hanging="357"/>
        <w:jc w:val="both"/>
        <w:rPr>
          <w:rFonts w:ascii="Times New Roman" w:eastAsia="Times New Roman" w:hAnsi="Times New Roman"/>
          <w:sz w:val="18"/>
          <w:szCs w:val="24"/>
          <w:lang w:eastAsia="fr-FR"/>
        </w:rPr>
      </w:pPr>
      <w:r>
        <w:rPr>
          <w:rFonts w:ascii="Times New Roman" w:eastAsia="Times New Roman" w:hAnsi="Times New Roman"/>
          <w:sz w:val="18"/>
          <w:szCs w:val="24"/>
          <w:lang w:eastAsia="fr-FR"/>
        </w:rPr>
        <w:t>Une attention particulière doit être portée au respect des règles relatives au droit à l’image. Toute prise de vue et toute publication de l’image d’une personne suppose une autorisation préalable de l’intéressé ou de son représentant légal. L’autorisation donnée par la personne pour la reproduction de son image s’apprécie strictement.</w:t>
      </w:r>
      <w:r w:rsidR="005054D8">
        <w:rPr>
          <w:rFonts w:ascii="Times New Roman" w:eastAsia="Times New Roman" w:hAnsi="Times New Roman"/>
          <w:sz w:val="18"/>
          <w:szCs w:val="24"/>
          <w:lang w:eastAsia="fr-FR"/>
        </w:rPr>
        <w:t xml:space="preserve"> </w:t>
      </w:r>
      <w:r>
        <w:rPr>
          <w:rFonts w:ascii="Times New Roman" w:eastAsia="Times New Roman" w:hAnsi="Times New Roman"/>
          <w:sz w:val="18"/>
          <w:szCs w:val="24"/>
          <w:lang w:eastAsia="fr-FR"/>
        </w:rPr>
        <w:t xml:space="preserve">Il est donc très important  de préciser avec soin, l’objet de l’autorisation en distinguant, le cas échéant la prise de vue </w:t>
      </w:r>
      <w:r w:rsidR="005054D8">
        <w:rPr>
          <w:rFonts w:ascii="Times New Roman" w:eastAsia="Times New Roman" w:hAnsi="Times New Roman"/>
          <w:sz w:val="18"/>
          <w:szCs w:val="24"/>
          <w:lang w:eastAsia="fr-FR"/>
        </w:rPr>
        <w:t>et sa diffusion, sur différents supports à des fins spécifiques.</w:t>
      </w:r>
    </w:p>
    <w:p w14:paraId="7BF88ADB" w14:textId="77777777" w:rsidR="000D37FA" w:rsidRDefault="000D37FA" w:rsidP="00730A7E">
      <w:pPr>
        <w:spacing w:before="240" w:after="0" w:line="240" w:lineRule="auto"/>
        <w:jc w:val="both"/>
        <w:rPr>
          <w:rFonts w:ascii="Times New Roman" w:eastAsia="Times New Roman" w:hAnsi="Times New Roman"/>
          <w:sz w:val="20"/>
          <w:szCs w:val="20"/>
          <w:lang w:eastAsia="fr-FR"/>
        </w:rPr>
      </w:pPr>
      <w:r>
        <w:rPr>
          <w:rFonts w:ascii="Times New Roman" w:eastAsia="Times New Roman" w:hAnsi="Times New Roman"/>
          <w:sz w:val="18"/>
          <w:szCs w:val="24"/>
          <w:lang w:eastAsia="fr-FR"/>
        </w:rPr>
        <w:t>Signatures :</w:t>
      </w:r>
      <w:r>
        <w:rPr>
          <w:rFonts w:ascii="Times New Roman" w:eastAsia="Times New Roman" w:hAnsi="Times New Roman"/>
          <w:sz w:val="20"/>
          <w:szCs w:val="20"/>
          <w:lang w:eastAsia="fr-FR"/>
        </w:rPr>
        <w:t xml:space="preserve"> </w:t>
      </w:r>
      <w:r w:rsidR="00101152">
        <w:rPr>
          <w:rFonts w:ascii="Times New Roman" w:eastAsia="Times New Roman" w:hAnsi="Times New Roman"/>
          <w:sz w:val="20"/>
          <w:szCs w:val="20"/>
          <w:lang w:eastAsia="fr-FR"/>
        </w:rPr>
        <w:t>d</w:t>
      </w:r>
      <w:r>
        <w:rPr>
          <w:rFonts w:ascii="Times New Roman" w:eastAsia="Times New Roman" w:hAnsi="Times New Roman"/>
          <w:sz w:val="20"/>
          <w:szCs w:val="20"/>
          <w:lang w:eastAsia="fr-FR"/>
        </w:rPr>
        <w:t xml:space="preserve">es parents          </w:t>
      </w:r>
      <w:r w:rsidR="00730A7E">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w:t>
      </w:r>
      <w:r w:rsidR="00730A7E">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de l’élève        </w:t>
      </w:r>
      <w:r w:rsidR="00730A7E">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w:t>
      </w:r>
      <w:r w:rsidR="00730A7E">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de l’enseignant(e)      </w:t>
      </w:r>
      <w:r w:rsidR="00730A7E">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de la directrice</w:t>
      </w:r>
    </w:p>
    <w:sectPr w:rsidR="000D37FA" w:rsidSect="00A2561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B3E3E"/>
    <w:multiLevelType w:val="hybridMultilevel"/>
    <w:tmpl w:val="29C85AE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7FA"/>
    <w:rsid w:val="000908E7"/>
    <w:rsid w:val="000D37FA"/>
    <w:rsid w:val="00100D58"/>
    <w:rsid w:val="00101152"/>
    <w:rsid w:val="0013687D"/>
    <w:rsid w:val="001D7E36"/>
    <w:rsid w:val="001F24D4"/>
    <w:rsid w:val="00206BD1"/>
    <w:rsid w:val="004D63D0"/>
    <w:rsid w:val="005054D8"/>
    <w:rsid w:val="00577488"/>
    <w:rsid w:val="005D0654"/>
    <w:rsid w:val="005F454F"/>
    <w:rsid w:val="0064455C"/>
    <w:rsid w:val="00672E44"/>
    <w:rsid w:val="006A0CD4"/>
    <w:rsid w:val="006B02C6"/>
    <w:rsid w:val="006D5FC2"/>
    <w:rsid w:val="00730A7E"/>
    <w:rsid w:val="007D4989"/>
    <w:rsid w:val="00854212"/>
    <w:rsid w:val="00937671"/>
    <w:rsid w:val="00A22FB3"/>
    <w:rsid w:val="00A2561D"/>
    <w:rsid w:val="00AD4675"/>
    <w:rsid w:val="00BB48BD"/>
    <w:rsid w:val="00BE011E"/>
    <w:rsid w:val="00BE7E89"/>
    <w:rsid w:val="00C335AC"/>
    <w:rsid w:val="00C43B6E"/>
    <w:rsid w:val="00C44EC6"/>
    <w:rsid w:val="00D729F1"/>
    <w:rsid w:val="00D818E6"/>
    <w:rsid w:val="00F139C9"/>
    <w:rsid w:val="00FB3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F96C"/>
  <w15:chartTrackingRefBased/>
  <w15:docId w15:val="{D0039A36-58E1-41A2-AD8F-6A0131BB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2FB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22F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1078</Words>
  <Characters>5935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Kauffmann Sylvie</dc:creator>
  <cp:keywords/>
  <cp:lastModifiedBy>Paul Walman</cp:lastModifiedBy>
  <cp:revision>4</cp:revision>
  <cp:lastPrinted>2017-10-16T09:13:00Z</cp:lastPrinted>
  <dcterms:created xsi:type="dcterms:W3CDTF">2018-11-18T18:36:00Z</dcterms:created>
  <dcterms:modified xsi:type="dcterms:W3CDTF">2019-10-24T07:02:00Z</dcterms:modified>
</cp:coreProperties>
</file>