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2" w:type="dxa"/>
        <w:tblInd w:w="-68" w:type="dxa"/>
        <w:tblCellMar>
          <w:left w:w="70" w:type="dxa"/>
          <w:right w:w="70" w:type="dxa"/>
        </w:tblCellMar>
        <w:tblLook w:val="0000" w:firstRow="0" w:lastRow="0" w:firstColumn="0" w:lastColumn="0" w:noHBand="0" w:noVBand="0"/>
      </w:tblPr>
      <w:tblGrid>
        <w:gridCol w:w="3612"/>
        <w:gridCol w:w="5600"/>
      </w:tblGrid>
      <w:tr w:rsidR="009E539A">
        <w:tc>
          <w:tcPr>
            <w:tcW w:w="3612" w:type="dxa"/>
            <w:shd w:val="clear" w:color="auto" w:fill="auto"/>
          </w:tcPr>
          <w:p w:rsidR="009E539A" w:rsidRDefault="006047DA">
            <w:pPr>
              <w:jc w:val="center"/>
              <w:rPr>
                <w:rFonts w:cs="Times New Roman"/>
              </w:rPr>
            </w:pPr>
            <w:r>
              <w:rPr>
                <w:noProof/>
                <w:lang w:val="fr-FR" w:eastAsia="fr-FR"/>
              </w:rPr>
              <w:drawing>
                <wp:inline distT="0" distB="0" distL="0" distR="0">
                  <wp:extent cx="1066800" cy="990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rcRect b="24365"/>
                          <a:stretch>
                            <a:fillRect/>
                          </a:stretch>
                        </pic:blipFill>
                        <pic:spPr bwMode="auto">
                          <a:xfrm>
                            <a:off x="0" y="0"/>
                            <a:ext cx="1066800" cy="990600"/>
                          </a:xfrm>
                          <a:prstGeom prst="rect">
                            <a:avLst/>
                          </a:prstGeom>
                        </pic:spPr>
                      </pic:pic>
                    </a:graphicData>
                  </a:graphic>
                </wp:inline>
              </w:drawing>
            </w:r>
          </w:p>
        </w:tc>
        <w:tc>
          <w:tcPr>
            <w:tcW w:w="5599" w:type="dxa"/>
            <w:shd w:val="clear" w:color="auto" w:fill="auto"/>
          </w:tcPr>
          <w:p w:rsidR="009E539A" w:rsidRDefault="006047DA">
            <w:pPr>
              <w:rPr>
                <w:rFonts w:ascii="Comic Sans MS" w:hAnsi="Comic Sans MS" w:cs="Comic Sans MS"/>
                <w:lang w:val="fr-FR"/>
              </w:rPr>
            </w:pPr>
            <w:r>
              <w:rPr>
                <w:rFonts w:ascii="Comic Sans MS" w:hAnsi="Comic Sans MS" w:cs="Comic Sans MS"/>
                <w:lang w:val="fr-FR"/>
              </w:rPr>
              <w:t>Ecole primaire Saint-Laurent</w:t>
            </w:r>
          </w:p>
          <w:p w:rsidR="009E539A" w:rsidRDefault="006047DA">
            <w:pPr>
              <w:rPr>
                <w:rFonts w:ascii="Comic Sans MS" w:hAnsi="Comic Sans MS" w:cs="Comic Sans MS"/>
                <w:lang w:val="fr-FR"/>
              </w:rPr>
            </w:pPr>
            <w:r>
              <w:rPr>
                <w:rFonts w:ascii="Comic Sans MS" w:hAnsi="Comic Sans MS" w:cs="Comic Sans MS"/>
                <w:lang w:val="fr-FR"/>
              </w:rPr>
              <w:t xml:space="preserve">7 rue </w:t>
            </w:r>
            <w:proofErr w:type="spellStart"/>
            <w:r>
              <w:rPr>
                <w:rFonts w:ascii="Comic Sans MS" w:hAnsi="Comic Sans MS" w:cs="Comic Sans MS"/>
                <w:lang w:val="fr-FR"/>
              </w:rPr>
              <w:t>Reboutade</w:t>
            </w:r>
            <w:proofErr w:type="spellEnd"/>
          </w:p>
          <w:p w:rsidR="009E539A" w:rsidRDefault="006047DA">
            <w:pPr>
              <w:rPr>
                <w:rFonts w:ascii="Comic Sans MS" w:hAnsi="Comic Sans MS" w:cs="Comic Sans MS"/>
                <w:lang w:val="fr-FR"/>
              </w:rPr>
            </w:pPr>
            <w:r>
              <w:rPr>
                <w:rFonts w:ascii="Comic Sans MS" w:hAnsi="Comic Sans MS" w:cs="Comic Sans MS"/>
                <w:lang w:val="fr-FR"/>
              </w:rPr>
              <w:t>84 800 L’Isle sur la Sorgue</w:t>
            </w:r>
          </w:p>
          <w:p w:rsidR="009E539A" w:rsidRDefault="006047DA">
            <w:pPr>
              <w:rPr>
                <w:rFonts w:ascii="Comic Sans MS" w:hAnsi="Comic Sans MS" w:cs="Comic Sans MS"/>
                <w:lang w:val="fr-FR"/>
              </w:rPr>
            </w:pPr>
            <w:r>
              <w:rPr>
                <w:rFonts w:ascii="Comic Sans MS" w:hAnsi="Comic Sans MS" w:cs="Comic Sans MS"/>
                <w:lang w:val="fr-FR"/>
              </w:rPr>
              <w:t>tel/fax : 04 90 38 14 88</w:t>
            </w:r>
          </w:p>
          <w:p w:rsidR="009E539A" w:rsidRDefault="006047DA">
            <w:pPr>
              <w:rPr>
                <w:rFonts w:cs="Times New Roman"/>
                <w:lang w:val="fr-FR"/>
              </w:rPr>
            </w:pPr>
            <w:r>
              <w:rPr>
                <w:rFonts w:ascii="Comic Sans MS" w:hAnsi="Comic Sans MS" w:cs="Comic Sans MS"/>
                <w:lang w:val="fr-FR"/>
              </w:rPr>
              <w:t>mail : elementaire.stlaurent@orange.fr</w:t>
            </w:r>
          </w:p>
        </w:tc>
      </w:tr>
    </w:tbl>
    <w:p w:rsidR="009E539A" w:rsidRDefault="009E539A">
      <w:pPr>
        <w:jc w:val="center"/>
        <w:rPr>
          <w:rFonts w:ascii="Comic Sans MS" w:hAnsi="Comic Sans MS" w:cs="Comic Sans MS"/>
          <w:b/>
          <w:bCs/>
          <w:lang w:val="fr-FR"/>
        </w:rPr>
      </w:pPr>
    </w:p>
    <w:p w:rsidR="009E539A" w:rsidRDefault="006047DA">
      <w:pPr>
        <w:jc w:val="center"/>
        <w:rPr>
          <w:rFonts w:ascii="Comic Sans MS" w:hAnsi="Comic Sans MS" w:cs="Comic Sans MS"/>
          <w:b/>
          <w:bCs/>
          <w:sz w:val="28"/>
          <w:szCs w:val="28"/>
          <w:u w:val="single"/>
          <w:lang w:val="fr-FR"/>
        </w:rPr>
      </w:pPr>
      <w:r>
        <w:rPr>
          <w:rFonts w:ascii="Comic Sans MS" w:hAnsi="Comic Sans MS" w:cs="Comic Sans MS"/>
          <w:b/>
          <w:bCs/>
          <w:sz w:val="28"/>
          <w:szCs w:val="28"/>
          <w:u w:val="single"/>
          <w:lang w:val="fr-FR"/>
        </w:rPr>
        <w:t>REGLEMENT INTERIEUR DE LA GARDERIE</w:t>
      </w:r>
    </w:p>
    <w:p w:rsidR="009E539A" w:rsidRDefault="006047DA">
      <w:pPr>
        <w:jc w:val="center"/>
        <w:rPr>
          <w:rFonts w:ascii="Comic Sans MS" w:hAnsi="Comic Sans MS" w:cs="Comic Sans MS"/>
          <w:lang w:val="fr-FR"/>
        </w:rPr>
      </w:pPr>
      <w:r>
        <w:rPr>
          <w:rFonts w:ascii="Comic Sans MS" w:hAnsi="Comic Sans MS" w:cs="Comic Sans MS"/>
          <w:b/>
          <w:bCs/>
          <w:lang w:val="fr-FR"/>
        </w:rPr>
        <w:t xml:space="preserve">(Accueil du matin à partir de </w:t>
      </w:r>
      <w:r>
        <w:rPr>
          <w:rFonts w:ascii="Comic Sans MS" w:hAnsi="Comic Sans MS" w:cs="Comic Sans MS"/>
          <w:b/>
          <w:bCs/>
          <w:u w:val="single"/>
          <w:lang w:val="fr-FR"/>
        </w:rPr>
        <w:t>7h45</w:t>
      </w:r>
      <w:r>
        <w:rPr>
          <w:rFonts w:ascii="Comic Sans MS" w:hAnsi="Comic Sans MS" w:cs="Comic Sans MS"/>
          <w:b/>
          <w:bCs/>
          <w:lang w:val="fr-FR"/>
        </w:rPr>
        <w:t xml:space="preserve"> et du soir jusqu’à </w:t>
      </w:r>
      <w:r>
        <w:rPr>
          <w:rFonts w:ascii="Comic Sans MS" w:hAnsi="Comic Sans MS" w:cs="Comic Sans MS"/>
          <w:b/>
          <w:bCs/>
          <w:u w:val="single"/>
          <w:lang w:val="fr-FR"/>
        </w:rPr>
        <w:t>18h</w:t>
      </w:r>
      <w:r>
        <w:rPr>
          <w:rFonts w:ascii="Comic Sans MS" w:hAnsi="Comic Sans MS" w:cs="Comic Sans MS"/>
          <w:b/>
          <w:bCs/>
          <w:lang w:val="fr-FR"/>
        </w:rPr>
        <w:t>)</w:t>
      </w:r>
    </w:p>
    <w:p w:rsidR="009E539A" w:rsidRDefault="009E539A">
      <w:pPr>
        <w:jc w:val="both"/>
        <w:rPr>
          <w:rFonts w:ascii="Comic Sans MS" w:hAnsi="Comic Sans MS" w:cs="Comic Sans MS"/>
          <w:lang w:val="fr-FR"/>
        </w:rPr>
      </w:pPr>
    </w:p>
    <w:p w:rsidR="009E539A" w:rsidRDefault="006047DA">
      <w:pPr>
        <w:pStyle w:val="Titre1"/>
        <w:jc w:val="both"/>
        <w:rPr>
          <w:rFonts w:ascii="Times New Roman" w:hAnsi="Times New Roman" w:cs="Times New Roman"/>
        </w:rPr>
      </w:pPr>
      <w:r>
        <w:rPr>
          <w:rFonts w:ascii="Times New Roman" w:hAnsi="Times New Roman" w:cs="Times New Roman"/>
        </w:rPr>
        <w:t>REGLES GÉNÉRALES</w:t>
      </w:r>
    </w:p>
    <w:p w:rsidR="009E539A" w:rsidRDefault="009E539A">
      <w:pPr>
        <w:rPr>
          <w:rFonts w:cs="Times New Roman"/>
          <w:lang w:val="fr-FR"/>
        </w:rPr>
      </w:pP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rPr>
        <w:t xml:space="preserve">Les jours d’accueil sont les </w:t>
      </w:r>
      <w:r>
        <w:rPr>
          <w:rFonts w:ascii="Times New Roman" w:hAnsi="Times New Roman" w:cs="Times New Roman"/>
        </w:rPr>
        <w:t>lundis, mardis, jeudis et vendredis</w:t>
      </w:r>
      <w:r>
        <w:rPr>
          <w:rFonts w:ascii="Times New Roman" w:hAnsi="Times New Roman" w:cs="Times New Roman"/>
          <w:b w:val="0"/>
          <w:bCs w:val="0"/>
        </w:rPr>
        <w:t>.</w:t>
      </w:r>
    </w:p>
    <w:p w:rsidR="009E539A" w:rsidRDefault="006047DA">
      <w:pPr>
        <w:pStyle w:val="Corpsdetexte"/>
        <w:jc w:val="both"/>
      </w:pPr>
      <w:r>
        <w:rPr>
          <w:rFonts w:ascii="Times New Roman" w:hAnsi="Times New Roman" w:cs="Times New Roman"/>
          <w:b w:val="0"/>
          <w:bCs w:val="0"/>
        </w:rPr>
        <w:t xml:space="preserve">Cependant, soucieux de respecter le rythme de l’enfant, l’école met en place ce système </w:t>
      </w:r>
      <w:r>
        <w:rPr>
          <w:rFonts w:ascii="Times New Roman" w:hAnsi="Times New Roman" w:cs="Times New Roman"/>
        </w:rPr>
        <w:t>à la demande des parents qui travaillent</w:t>
      </w:r>
      <w:r>
        <w:rPr>
          <w:rFonts w:ascii="Times New Roman" w:hAnsi="Times New Roman" w:cs="Times New Roman"/>
          <w:b w:val="0"/>
          <w:bCs w:val="0"/>
        </w:rPr>
        <w:t>.</w:t>
      </w: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u w:val="single"/>
        </w:rPr>
        <w:t>Il n’y aura pas d’accueil le mercredi et le samedi</w:t>
      </w:r>
      <w:r>
        <w:rPr>
          <w:rFonts w:ascii="Times New Roman" w:hAnsi="Times New Roman" w:cs="Times New Roman"/>
          <w:b w:val="0"/>
          <w:bCs w:val="0"/>
        </w:rPr>
        <w:t>.</w:t>
      </w: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rPr>
        <w:t xml:space="preserve">Il est rappelé aux parents qu’il n’est pas souhaitable pour le confort de l’enfant, d’être présent dans l’école sans interruption de 7H45 à 18H et donc de n’adopter cette solution </w:t>
      </w:r>
      <w:r>
        <w:rPr>
          <w:rFonts w:ascii="Times New Roman" w:hAnsi="Times New Roman" w:cs="Times New Roman"/>
          <w:u w:val="single"/>
        </w:rPr>
        <w:t>qu’en cas de nécessité absolue</w:t>
      </w:r>
      <w:r>
        <w:rPr>
          <w:rFonts w:ascii="Times New Roman" w:hAnsi="Times New Roman" w:cs="Times New Roman"/>
          <w:b w:val="0"/>
          <w:bCs w:val="0"/>
        </w:rPr>
        <w:t>.</w:t>
      </w: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rPr>
        <w:t>De même pour des raisons de sécurité, d’hygiène et de bien-être, les enfants devront avoir pris leur petit déjeuner avant d’être accueillis à l’école.</w:t>
      </w:r>
    </w:p>
    <w:p w:rsidR="009E539A" w:rsidRDefault="009E539A">
      <w:pPr>
        <w:pStyle w:val="Corpsdetexte"/>
        <w:jc w:val="both"/>
        <w:rPr>
          <w:rFonts w:ascii="Times New Roman" w:hAnsi="Times New Roman" w:cs="Times New Roman"/>
          <w:b w:val="0"/>
          <w:bCs w:val="0"/>
        </w:rPr>
      </w:pPr>
    </w:p>
    <w:p w:rsidR="009E539A" w:rsidRDefault="006047DA">
      <w:pPr>
        <w:jc w:val="both"/>
        <w:rPr>
          <w:rFonts w:cs="Times New Roman"/>
          <w:lang w:val="fr-FR"/>
        </w:rPr>
      </w:pPr>
      <w:r>
        <w:rPr>
          <w:rFonts w:cs="Times New Roman"/>
          <w:b/>
          <w:u w:val="single"/>
          <w:lang w:val="fr-FR"/>
        </w:rPr>
        <w:t>TARIFS :</w:t>
      </w:r>
      <w:r>
        <w:rPr>
          <w:rFonts w:cs="Times New Roman"/>
          <w:lang w:val="fr-FR"/>
        </w:rPr>
        <w:t xml:space="preserve"> </w:t>
      </w:r>
      <w:r>
        <w:rPr>
          <w:rFonts w:cs="Times New Roman"/>
          <w:lang w:val="fr-FR"/>
        </w:rPr>
        <w:tab/>
        <w:t xml:space="preserve">2 régimes : </w:t>
      </w:r>
    </w:p>
    <w:p w:rsidR="009E539A" w:rsidRDefault="006047DA">
      <w:pPr>
        <w:widowControl w:val="0"/>
        <w:numPr>
          <w:ilvl w:val="0"/>
          <w:numId w:val="1"/>
        </w:numPr>
        <w:suppressAutoHyphens/>
        <w:jc w:val="both"/>
        <w:rPr>
          <w:rFonts w:cs="Times New Roman"/>
          <w:lang w:val="fr-FR"/>
        </w:rPr>
      </w:pPr>
      <w:r>
        <w:rPr>
          <w:rFonts w:cs="Times New Roman"/>
          <w:lang w:val="fr-FR"/>
        </w:rPr>
        <w:t xml:space="preserve">Occasionnel : si votre enfant ne doit rester qu'un soir par semaine ou de façon irrégulière Règlement par tickets. </w:t>
      </w:r>
    </w:p>
    <w:p w:rsidR="009E539A" w:rsidRDefault="006047DA">
      <w:pPr>
        <w:widowControl w:val="0"/>
        <w:numPr>
          <w:ilvl w:val="0"/>
          <w:numId w:val="1"/>
        </w:numPr>
        <w:suppressAutoHyphens/>
        <w:jc w:val="both"/>
        <w:rPr>
          <w:rFonts w:cs="Times New Roman"/>
          <w:lang w:val="fr-FR"/>
        </w:rPr>
      </w:pPr>
      <w:r>
        <w:rPr>
          <w:rFonts w:cs="Times New Roman"/>
          <w:lang w:val="fr-FR"/>
        </w:rPr>
        <w:t xml:space="preserve">Forfait annuel : réservé aux enfants </w:t>
      </w:r>
      <w:r>
        <w:rPr>
          <w:rFonts w:cs="Times New Roman"/>
          <w:b/>
          <w:lang w:val="fr-FR"/>
        </w:rPr>
        <w:t xml:space="preserve">dont les deux parents travaillent </w:t>
      </w:r>
      <w:r>
        <w:rPr>
          <w:rFonts w:cs="Times New Roman"/>
          <w:lang w:val="fr-FR"/>
        </w:rPr>
        <w:t>(fournir les attestations de l’employeur) si votre enfant reste de façon régulière tout au long de l'année. Règlement à effectuer par chèque (1 à 3 chèques acceptés) au moment de l’inscription en septembre.</w:t>
      </w:r>
    </w:p>
    <w:tbl>
      <w:tblPr>
        <w:tblW w:w="8505" w:type="dxa"/>
        <w:tblInd w:w="622" w:type="dxa"/>
        <w:tblBorders>
          <w:bottom w:val="single" w:sz="8" w:space="0" w:color="000001"/>
          <w:insideH w:val="single" w:sz="8" w:space="0" w:color="000001"/>
        </w:tblBorders>
        <w:tblCellMar>
          <w:top w:w="55" w:type="dxa"/>
          <w:left w:w="55" w:type="dxa"/>
          <w:bottom w:w="55" w:type="dxa"/>
          <w:right w:w="55" w:type="dxa"/>
        </w:tblCellMar>
        <w:tblLook w:val="0000" w:firstRow="0" w:lastRow="0" w:firstColumn="0" w:lastColumn="0" w:noHBand="0" w:noVBand="0"/>
      </w:tblPr>
      <w:tblGrid>
        <w:gridCol w:w="3119"/>
        <w:gridCol w:w="1843"/>
        <w:gridCol w:w="1559"/>
        <w:gridCol w:w="1984"/>
      </w:tblGrid>
      <w:tr w:rsidR="009E539A">
        <w:tc>
          <w:tcPr>
            <w:tcW w:w="3118" w:type="dxa"/>
            <w:tcBorders>
              <w:bottom w:val="single" w:sz="8" w:space="0" w:color="000001"/>
            </w:tcBorders>
            <w:shd w:val="clear" w:color="auto" w:fill="auto"/>
          </w:tcPr>
          <w:p w:rsidR="009E539A" w:rsidRDefault="009E539A">
            <w:pPr>
              <w:pStyle w:val="Contenudetableau"/>
              <w:snapToGrid w:val="0"/>
              <w:jc w:val="center"/>
              <w:rPr>
                <w:rFonts w:eastAsiaTheme="minorEastAsia" w:cs="Times New Roman"/>
                <w:lang w:eastAsia="en-US" w:bidi="ar-SA"/>
              </w:rPr>
            </w:pPr>
          </w:p>
        </w:tc>
        <w:tc>
          <w:tcPr>
            <w:tcW w:w="1843" w:type="dxa"/>
            <w:tcBorders>
              <w:top w:val="single" w:sz="8" w:space="0" w:color="000001"/>
              <w:left w:val="single" w:sz="8" w:space="0" w:color="000001"/>
              <w:bottom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Matin</w:t>
            </w:r>
          </w:p>
        </w:tc>
        <w:tc>
          <w:tcPr>
            <w:tcW w:w="1559" w:type="dxa"/>
            <w:tcBorders>
              <w:top w:val="single" w:sz="8" w:space="0" w:color="000001"/>
              <w:left w:val="single" w:sz="8" w:space="0" w:color="000001"/>
              <w:bottom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Soir</w:t>
            </w:r>
          </w:p>
        </w:tc>
        <w:tc>
          <w:tcPr>
            <w:tcW w:w="1984" w:type="dxa"/>
            <w:tcBorders>
              <w:top w:val="single" w:sz="8" w:space="0" w:color="000001"/>
              <w:left w:val="single" w:sz="8" w:space="0" w:color="000001"/>
              <w:bottom w:val="single" w:sz="8" w:space="0" w:color="000001"/>
              <w:right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Matin + Soir</w:t>
            </w:r>
          </w:p>
        </w:tc>
      </w:tr>
      <w:tr w:rsidR="009E539A">
        <w:trPr>
          <w:trHeight w:val="460"/>
        </w:trPr>
        <w:tc>
          <w:tcPr>
            <w:tcW w:w="3118" w:type="dxa"/>
            <w:tcBorders>
              <w:left w:val="single" w:sz="8" w:space="0" w:color="000001"/>
              <w:bottom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Tarif journalier</w:t>
            </w:r>
          </w:p>
        </w:tc>
        <w:tc>
          <w:tcPr>
            <w:tcW w:w="1843" w:type="dxa"/>
            <w:tcBorders>
              <w:top w:val="single" w:sz="8" w:space="0" w:color="000001"/>
              <w:left w:val="single" w:sz="8" w:space="0" w:color="000001"/>
              <w:bottom w:val="single" w:sz="8" w:space="0" w:color="000001"/>
            </w:tcBorders>
            <w:shd w:val="clear" w:color="auto" w:fill="auto"/>
            <w:tcMar>
              <w:left w:w="45" w:type="dxa"/>
            </w:tcMar>
          </w:tcPr>
          <w:p w:rsidR="009E539A" w:rsidRDefault="00B54539">
            <w:pPr>
              <w:pStyle w:val="Contenudetableau"/>
              <w:snapToGrid w:val="0"/>
              <w:jc w:val="center"/>
              <w:rPr>
                <w:rFonts w:eastAsiaTheme="minorEastAsia" w:cs="Times New Roman"/>
                <w:lang w:eastAsia="en-US" w:bidi="ar-SA"/>
              </w:rPr>
            </w:pPr>
            <w:r>
              <w:rPr>
                <w:rFonts w:eastAsiaTheme="minorEastAsia" w:cs="Times New Roman"/>
                <w:lang w:eastAsia="en-US" w:bidi="ar-SA"/>
              </w:rPr>
              <w:t>0,6</w:t>
            </w:r>
            <w:r w:rsidR="006047DA">
              <w:rPr>
                <w:rFonts w:eastAsiaTheme="minorEastAsia" w:cs="Times New Roman"/>
                <w:lang w:eastAsia="en-US" w:bidi="ar-SA"/>
              </w:rPr>
              <w:t>0 €</w:t>
            </w:r>
          </w:p>
        </w:tc>
        <w:tc>
          <w:tcPr>
            <w:tcW w:w="1559" w:type="dxa"/>
            <w:tcBorders>
              <w:top w:val="single" w:sz="8" w:space="0" w:color="000001"/>
              <w:left w:val="single" w:sz="8" w:space="0" w:color="000001"/>
              <w:bottom w:val="single" w:sz="8" w:space="0" w:color="000001"/>
            </w:tcBorders>
            <w:shd w:val="clear" w:color="auto" w:fill="auto"/>
            <w:tcMar>
              <w:left w:w="45" w:type="dxa"/>
            </w:tcMar>
          </w:tcPr>
          <w:p w:rsidR="009E539A" w:rsidRDefault="00B54539">
            <w:pPr>
              <w:pStyle w:val="Contenudetableau"/>
              <w:snapToGrid w:val="0"/>
              <w:jc w:val="center"/>
              <w:rPr>
                <w:rFonts w:eastAsiaTheme="minorEastAsia" w:cs="Times New Roman"/>
                <w:lang w:eastAsia="en-US" w:bidi="ar-SA"/>
              </w:rPr>
            </w:pPr>
            <w:r>
              <w:rPr>
                <w:rFonts w:eastAsiaTheme="minorEastAsia" w:cs="Times New Roman"/>
                <w:lang w:eastAsia="en-US" w:bidi="ar-SA"/>
              </w:rPr>
              <w:t>1,6</w:t>
            </w:r>
            <w:r w:rsidR="006047DA">
              <w:rPr>
                <w:rFonts w:eastAsiaTheme="minorEastAsia" w:cs="Times New Roman"/>
                <w:lang w:eastAsia="en-US" w:bidi="ar-SA"/>
              </w:rPr>
              <w:t>0 €</w:t>
            </w:r>
          </w:p>
        </w:tc>
        <w:tc>
          <w:tcPr>
            <w:tcW w:w="1984" w:type="dxa"/>
            <w:tcBorders>
              <w:top w:val="single" w:sz="8" w:space="0" w:color="000001"/>
              <w:left w:val="single" w:sz="8" w:space="0" w:color="000001"/>
              <w:bottom w:val="single" w:sz="8" w:space="0" w:color="000001"/>
              <w:right w:val="single" w:sz="8" w:space="0" w:color="000001"/>
            </w:tcBorders>
            <w:shd w:val="clear" w:color="auto" w:fill="auto"/>
            <w:tcMar>
              <w:left w:w="45" w:type="dxa"/>
            </w:tcMar>
          </w:tcPr>
          <w:p w:rsidR="009E539A" w:rsidRDefault="00B54539">
            <w:pPr>
              <w:pStyle w:val="Contenudetableau"/>
              <w:snapToGrid w:val="0"/>
              <w:jc w:val="center"/>
              <w:rPr>
                <w:rFonts w:eastAsiaTheme="minorEastAsia" w:cs="Times New Roman"/>
                <w:lang w:eastAsia="en-US" w:bidi="ar-SA"/>
              </w:rPr>
            </w:pPr>
            <w:r>
              <w:rPr>
                <w:rFonts w:eastAsiaTheme="minorEastAsia" w:cs="Times New Roman"/>
                <w:lang w:eastAsia="en-US" w:bidi="ar-SA"/>
              </w:rPr>
              <w:t>2,2</w:t>
            </w:r>
            <w:r w:rsidR="006047DA">
              <w:rPr>
                <w:rFonts w:eastAsiaTheme="minorEastAsia" w:cs="Times New Roman"/>
                <w:lang w:eastAsia="en-US" w:bidi="ar-SA"/>
              </w:rPr>
              <w:t>0 €</w:t>
            </w:r>
          </w:p>
        </w:tc>
      </w:tr>
      <w:tr w:rsidR="009E539A">
        <w:trPr>
          <w:trHeight w:val="478"/>
        </w:trPr>
        <w:tc>
          <w:tcPr>
            <w:tcW w:w="3118" w:type="dxa"/>
            <w:tcBorders>
              <w:left w:val="single" w:sz="8" w:space="0" w:color="000001"/>
              <w:bottom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Tarif annuel</w:t>
            </w:r>
          </w:p>
        </w:tc>
        <w:tc>
          <w:tcPr>
            <w:tcW w:w="1843" w:type="dxa"/>
            <w:tcBorders>
              <w:top w:val="single" w:sz="8" w:space="0" w:color="000001"/>
              <w:left w:val="single" w:sz="8" w:space="0" w:color="000001"/>
              <w:bottom w:val="single" w:sz="8" w:space="0" w:color="000001"/>
            </w:tcBorders>
            <w:shd w:val="clear" w:color="auto" w:fill="auto"/>
            <w:tcMar>
              <w:left w:w="45" w:type="dxa"/>
            </w:tcMar>
          </w:tcPr>
          <w:p w:rsidR="009E539A" w:rsidRDefault="00B54539">
            <w:pPr>
              <w:pStyle w:val="Contenudetableau"/>
              <w:snapToGrid w:val="0"/>
              <w:jc w:val="center"/>
              <w:rPr>
                <w:rFonts w:eastAsiaTheme="minorEastAsia" w:cs="Times New Roman"/>
                <w:lang w:eastAsia="en-US" w:bidi="ar-SA"/>
              </w:rPr>
            </w:pPr>
            <w:r>
              <w:rPr>
                <w:rFonts w:eastAsiaTheme="minorEastAsia" w:cs="Times New Roman"/>
                <w:lang w:eastAsia="en-US" w:bidi="ar-SA"/>
              </w:rPr>
              <w:t>48</w:t>
            </w:r>
            <w:r w:rsidR="006047DA">
              <w:rPr>
                <w:rFonts w:eastAsiaTheme="minorEastAsia" w:cs="Times New Roman"/>
                <w:lang w:eastAsia="en-US" w:bidi="ar-SA"/>
              </w:rPr>
              <w:t>,00 €</w:t>
            </w:r>
          </w:p>
        </w:tc>
        <w:tc>
          <w:tcPr>
            <w:tcW w:w="1559" w:type="dxa"/>
            <w:tcBorders>
              <w:top w:val="single" w:sz="8" w:space="0" w:color="000001"/>
              <w:left w:val="single" w:sz="8" w:space="0" w:color="000001"/>
              <w:bottom w:val="single" w:sz="8" w:space="0" w:color="000001"/>
            </w:tcBorders>
            <w:shd w:val="clear" w:color="auto" w:fill="auto"/>
            <w:tcMar>
              <w:left w:w="45" w:type="dxa"/>
            </w:tcMar>
          </w:tcPr>
          <w:p w:rsidR="009E539A" w:rsidRDefault="006047DA" w:rsidP="00B54539">
            <w:pPr>
              <w:pStyle w:val="Contenudetableau"/>
              <w:snapToGrid w:val="0"/>
              <w:jc w:val="center"/>
              <w:rPr>
                <w:rFonts w:eastAsiaTheme="minorEastAsia" w:cs="Times New Roman"/>
                <w:lang w:eastAsia="en-US" w:bidi="ar-SA"/>
              </w:rPr>
            </w:pPr>
            <w:r>
              <w:rPr>
                <w:rFonts w:eastAsiaTheme="minorEastAsia" w:cs="Times New Roman"/>
                <w:lang w:eastAsia="en-US" w:bidi="ar-SA"/>
              </w:rPr>
              <w:t>1</w:t>
            </w:r>
            <w:r w:rsidR="00B54539">
              <w:rPr>
                <w:rFonts w:eastAsiaTheme="minorEastAsia" w:cs="Times New Roman"/>
                <w:lang w:eastAsia="en-US" w:bidi="ar-SA"/>
              </w:rPr>
              <w:t>4</w:t>
            </w:r>
            <w:r>
              <w:rPr>
                <w:rFonts w:eastAsiaTheme="minorEastAsia" w:cs="Times New Roman"/>
                <w:lang w:eastAsia="en-US" w:bidi="ar-SA"/>
              </w:rPr>
              <w:t>5,00 €</w:t>
            </w:r>
          </w:p>
        </w:tc>
        <w:tc>
          <w:tcPr>
            <w:tcW w:w="1984" w:type="dxa"/>
            <w:tcBorders>
              <w:top w:val="single" w:sz="8" w:space="0" w:color="000001"/>
              <w:left w:val="single" w:sz="8" w:space="0" w:color="000001"/>
              <w:bottom w:val="single" w:sz="8" w:space="0" w:color="000001"/>
              <w:right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1</w:t>
            </w:r>
            <w:r w:rsidR="000B7D10">
              <w:rPr>
                <w:rFonts w:eastAsiaTheme="minorEastAsia" w:cs="Times New Roman"/>
                <w:lang w:eastAsia="en-US" w:bidi="ar-SA"/>
              </w:rPr>
              <w:t>93</w:t>
            </w:r>
            <w:r>
              <w:rPr>
                <w:rFonts w:eastAsiaTheme="minorEastAsia" w:cs="Times New Roman"/>
                <w:lang w:eastAsia="en-US" w:bidi="ar-SA"/>
              </w:rPr>
              <w:t>,00 €</w:t>
            </w:r>
          </w:p>
        </w:tc>
      </w:tr>
      <w:tr w:rsidR="009E539A">
        <w:trPr>
          <w:trHeight w:val="478"/>
        </w:trPr>
        <w:tc>
          <w:tcPr>
            <w:tcW w:w="3118" w:type="dxa"/>
            <w:tcBorders>
              <w:left w:val="single" w:sz="8" w:space="0" w:color="000001"/>
              <w:bottom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Tarif annuel pour 2 enfants</w:t>
            </w:r>
          </w:p>
        </w:tc>
        <w:tc>
          <w:tcPr>
            <w:tcW w:w="1843" w:type="dxa"/>
            <w:tcBorders>
              <w:top w:val="single" w:sz="8" w:space="0" w:color="000001"/>
              <w:left w:val="single" w:sz="8" w:space="0" w:color="000001"/>
              <w:bottom w:val="single" w:sz="8" w:space="0" w:color="000001"/>
            </w:tcBorders>
            <w:shd w:val="clear" w:color="auto" w:fill="auto"/>
            <w:tcMar>
              <w:left w:w="45" w:type="dxa"/>
            </w:tcMar>
          </w:tcPr>
          <w:p w:rsidR="009E539A" w:rsidRDefault="000B7D10">
            <w:pPr>
              <w:pStyle w:val="Contenudetableau"/>
              <w:snapToGrid w:val="0"/>
              <w:jc w:val="center"/>
              <w:rPr>
                <w:rFonts w:eastAsiaTheme="minorEastAsia" w:cs="Times New Roman"/>
                <w:lang w:eastAsia="en-US" w:bidi="ar-SA"/>
              </w:rPr>
            </w:pPr>
            <w:r>
              <w:rPr>
                <w:rFonts w:eastAsiaTheme="minorEastAsia" w:cs="Times New Roman"/>
                <w:lang w:eastAsia="en-US" w:bidi="ar-SA"/>
              </w:rPr>
              <w:t>86</w:t>
            </w:r>
            <w:r w:rsidR="006047DA">
              <w:rPr>
                <w:rFonts w:eastAsiaTheme="minorEastAsia" w:cs="Times New Roman"/>
                <w:lang w:eastAsia="en-US" w:bidi="ar-SA"/>
              </w:rPr>
              <w:t>,00 €</w:t>
            </w:r>
          </w:p>
        </w:tc>
        <w:tc>
          <w:tcPr>
            <w:tcW w:w="1559" w:type="dxa"/>
            <w:tcBorders>
              <w:top w:val="single" w:sz="8" w:space="0" w:color="000001"/>
              <w:left w:val="single" w:sz="8" w:space="0" w:color="000001"/>
              <w:bottom w:val="single" w:sz="8" w:space="0" w:color="000001"/>
            </w:tcBorders>
            <w:shd w:val="clear" w:color="auto" w:fill="auto"/>
            <w:tcMar>
              <w:left w:w="45" w:type="dxa"/>
            </w:tcMar>
          </w:tcPr>
          <w:p w:rsidR="009E539A" w:rsidRDefault="006047DA" w:rsidP="008E68C9">
            <w:pPr>
              <w:pStyle w:val="Contenudetableau"/>
              <w:snapToGrid w:val="0"/>
              <w:jc w:val="center"/>
              <w:rPr>
                <w:rFonts w:eastAsiaTheme="minorEastAsia" w:cs="Times New Roman"/>
                <w:lang w:eastAsia="en-US" w:bidi="ar-SA"/>
              </w:rPr>
            </w:pPr>
            <w:r>
              <w:rPr>
                <w:rFonts w:eastAsiaTheme="minorEastAsia" w:cs="Times New Roman"/>
                <w:lang w:eastAsia="en-US" w:bidi="ar-SA"/>
              </w:rPr>
              <w:t>2</w:t>
            </w:r>
            <w:r w:rsidR="008E68C9">
              <w:rPr>
                <w:rFonts w:eastAsiaTheme="minorEastAsia" w:cs="Times New Roman"/>
                <w:lang w:eastAsia="en-US" w:bidi="ar-SA"/>
              </w:rPr>
              <w:t>58</w:t>
            </w:r>
            <w:r>
              <w:rPr>
                <w:rFonts w:eastAsiaTheme="minorEastAsia" w:cs="Times New Roman"/>
                <w:lang w:eastAsia="en-US" w:bidi="ar-SA"/>
              </w:rPr>
              <w:t>,00 €</w:t>
            </w:r>
          </w:p>
        </w:tc>
        <w:tc>
          <w:tcPr>
            <w:tcW w:w="1984" w:type="dxa"/>
            <w:tcBorders>
              <w:top w:val="single" w:sz="8" w:space="0" w:color="000001"/>
              <w:left w:val="single" w:sz="8" w:space="0" w:color="000001"/>
              <w:bottom w:val="single" w:sz="8" w:space="0" w:color="000001"/>
              <w:right w:val="single" w:sz="8" w:space="0" w:color="000001"/>
            </w:tcBorders>
            <w:shd w:val="clear" w:color="auto" w:fill="auto"/>
            <w:tcMar>
              <w:left w:w="45" w:type="dxa"/>
            </w:tcMar>
          </w:tcPr>
          <w:p w:rsidR="009E539A" w:rsidRDefault="006047DA" w:rsidP="00B175D0">
            <w:pPr>
              <w:pStyle w:val="Contenudetableau"/>
              <w:snapToGrid w:val="0"/>
              <w:jc w:val="center"/>
              <w:rPr>
                <w:rFonts w:eastAsiaTheme="minorEastAsia" w:cs="Times New Roman"/>
                <w:lang w:eastAsia="en-US" w:bidi="ar-SA"/>
              </w:rPr>
            </w:pPr>
            <w:r>
              <w:rPr>
                <w:rFonts w:eastAsiaTheme="minorEastAsia" w:cs="Times New Roman"/>
                <w:lang w:eastAsia="en-US" w:bidi="ar-SA"/>
              </w:rPr>
              <w:t>3</w:t>
            </w:r>
            <w:r w:rsidR="00B175D0">
              <w:rPr>
                <w:rFonts w:eastAsiaTheme="minorEastAsia" w:cs="Times New Roman"/>
                <w:lang w:eastAsia="en-US" w:bidi="ar-SA"/>
              </w:rPr>
              <w:t>4</w:t>
            </w:r>
            <w:r w:rsidR="008E68C9">
              <w:rPr>
                <w:rFonts w:eastAsiaTheme="minorEastAsia" w:cs="Times New Roman"/>
                <w:lang w:eastAsia="en-US" w:bidi="ar-SA"/>
              </w:rPr>
              <w:t>4</w:t>
            </w:r>
            <w:r>
              <w:rPr>
                <w:rFonts w:eastAsiaTheme="minorEastAsia" w:cs="Times New Roman"/>
                <w:lang w:eastAsia="en-US" w:bidi="ar-SA"/>
              </w:rPr>
              <w:t>,00 €</w:t>
            </w:r>
          </w:p>
        </w:tc>
      </w:tr>
      <w:tr w:rsidR="009E539A">
        <w:trPr>
          <w:trHeight w:val="478"/>
        </w:trPr>
        <w:tc>
          <w:tcPr>
            <w:tcW w:w="3118" w:type="dxa"/>
            <w:tcBorders>
              <w:left w:val="single" w:sz="8" w:space="0" w:color="000001"/>
              <w:bottom w:val="single" w:sz="8" w:space="0" w:color="000001"/>
            </w:tcBorders>
            <w:shd w:val="clear" w:color="auto" w:fill="auto"/>
            <w:tcMar>
              <w:left w:w="45" w:type="dxa"/>
            </w:tcMar>
          </w:tcPr>
          <w:p w:rsidR="009E539A" w:rsidRDefault="006047DA">
            <w:pPr>
              <w:pStyle w:val="Contenudetableau"/>
              <w:snapToGrid w:val="0"/>
              <w:jc w:val="center"/>
              <w:rPr>
                <w:rFonts w:eastAsiaTheme="minorEastAsia" w:cs="Times New Roman"/>
                <w:lang w:eastAsia="en-US" w:bidi="ar-SA"/>
              </w:rPr>
            </w:pPr>
            <w:r>
              <w:rPr>
                <w:rFonts w:eastAsiaTheme="minorEastAsia" w:cs="Times New Roman"/>
                <w:lang w:eastAsia="en-US" w:bidi="ar-SA"/>
              </w:rPr>
              <w:t>Tarif annuel pour 3 enfants</w:t>
            </w:r>
          </w:p>
        </w:tc>
        <w:tc>
          <w:tcPr>
            <w:tcW w:w="1843" w:type="dxa"/>
            <w:tcBorders>
              <w:top w:val="single" w:sz="8" w:space="0" w:color="000001"/>
              <w:left w:val="single" w:sz="8" w:space="0" w:color="000001"/>
              <w:bottom w:val="single" w:sz="8" w:space="0" w:color="000001"/>
            </w:tcBorders>
            <w:shd w:val="clear" w:color="auto" w:fill="auto"/>
            <w:tcMar>
              <w:left w:w="45" w:type="dxa"/>
            </w:tcMar>
          </w:tcPr>
          <w:p w:rsidR="009E539A" w:rsidRDefault="000B7D10">
            <w:pPr>
              <w:pStyle w:val="Contenudetableau"/>
              <w:snapToGrid w:val="0"/>
              <w:jc w:val="center"/>
              <w:rPr>
                <w:rFonts w:eastAsiaTheme="minorEastAsia" w:cs="Times New Roman"/>
                <w:lang w:eastAsia="en-US" w:bidi="ar-SA"/>
              </w:rPr>
            </w:pPr>
            <w:r>
              <w:rPr>
                <w:rFonts w:eastAsiaTheme="minorEastAsia" w:cs="Times New Roman"/>
                <w:lang w:eastAsia="en-US" w:bidi="ar-SA"/>
              </w:rPr>
              <w:t>107</w:t>
            </w:r>
            <w:r w:rsidR="006047DA">
              <w:rPr>
                <w:rFonts w:eastAsiaTheme="minorEastAsia" w:cs="Times New Roman"/>
                <w:lang w:eastAsia="en-US" w:bidi="ar-SA"/>
              </w:rPr>
              <w:t>,00 €</w:t>
            </w:r>
          </w:p>
        </w:tc>
        <w:tc>
          <w:tcPr>
            <w:tcW w:w="1559" w:type="dxa"/>
            <w:tcBorders>
              <w:top w:val="single" w:sz="8" w:space="0" w:color="000001"/>
              <w:left w:val="single" w:sz="8" w:space="0" w:color="000001"/>
              <w:bottom w:val="single" w:sz="8" w:space="0" w:color="000001"/>
            </w:tcBorders>
            <w:shd w:val="clear" w:color="auto" w:fill="auto"/>
            <w:tcMar>
              <w:left w:w="45" w:type="dxa"/>
            </w:tcMar>
          </w:tcPr>
          <w:p w:rsidR="009E539A" w:rsidRDefault="006047DA" w:rsidP="008E68C9">
            <w:pPr>
              <w:pStyle w:val="Contenudetableau"/>
              <w:snapToGrid w:val="0"/>
              <w:jc w:val="center"/>
              <w:rPr>
                <w:rFonts w:eastAsiaTheme="minorEastAsia" w:cs="Times New Roman"/>
                <w:lang w:eastAsia="en-US" w:bidi="ar-SA"/>
              </w:rPr>
            </w:pPr>
            <w:r>
              <w:rPr>
                <w:rFonts w:eastAsiaTheme="minorEastAsia" w:cs="Times New Roman"/>
                <w:lang w:eastAsia="en-US" w:bidi="ar-SA"/>
              </w:rPr>
              <w:t>3</w:t>
            </w:r>
            <w:r w:rsidR="008E68C9">
              <w:rPr>
                <w:rFonts w:eastAsiaTheme="minorEastAsia" w:cs="Times New Roman"/>
                <w:lang w:eastAsia="en-US" w:bidi="ar-SA"/>
              </w:rPr>
              <w:t>38</w:t>
            </w:r>
            <w:r>
              <w:rPr>
                <w:rFonts w:eastAsiaTheme="minorEastAsia" w:cs="Times New Roman"/>
                <w:lang w:eastAsia="en-US" w:bidi="ar-SA"/>
              </w:rPr>
              <w:t>,00 €</w:t>
            </w:r>
          </w:p>
        </w:tc>
        <w:tc>
          <w:tcPr>
            <w:tcW w:w="1984" w:type="dxa"/>
            <w:tcBorders>
              <w:top w:val="single" w:sz="8" w:space="0" w:color="000001"/>
              <w:left w:val="single" w:sz="8" w:space="0" w:color="000001"/>
              <w:bottom w:val="single" w:sz="8" w:space="0" w:color="000001"/>
              <w:right w:val="single" w:sz="8" w:space="0" w:color="000001"/>
            </w:tcBorders>
            <w:shd w:val="clear" w:color="auto" w:fill="auto"/>
            <w:tcMar>
              <w:left w:w="45" w:type="dxa"/>
            </w:tcMar>
          </w:tcPr>
          <w:p w:rsidR="009E539A" w:rsidRDefault="006047DA" w:rsidP="00B175D0">
            <w:pPr>
              <w:pStyle w:val="Contenudetableau"/>
              <w:snapToGrid w:val="0"/>
              <w:jc w:val="center"/>
              <w:rPr>
                <w:rFonts w:eastAsiaTheme="minorEastAsia" w:cs="Times New Roman"/>
                <w:lang w:eastAsia="en-US" w:bidi="ar-SA"/>
              </w:rPr>
            </w:pPr>
            <w:r>
              <w:rPr>
                <w:rFonts w:eastAsiaTheme="minorEastAsia" w:cs="Times New Roman"/>
                <w:lang w:eastAsia="en-US" w:bidi="ar-SA"/>
              </w:rPr>
              <w:t>4</w:t>
            </w:r>
            <w:r w:rsidR="00B175D0">
              <w:rPr>
                <w:rFonts w:eastAsiaTheme="minorEastAsia" w:cs="Times New Roman"/>
                <w:lang w:eastAsia="en-US" w:bidi="ar-SA"/>
              </w:rPr>
              <w:t>4</w:t>
            </w:r>
            <w:r>
              <w:rPr>
                <w:rFonts w:eastAsiaTheme="minorEastAsia" w:cs="Times New Roman"/>
                <w:lang w:eastAsia="en-US" w:bidi="ar-SA"/>
              </w:rPr>
              <w:t>5,00 €</w:t>
            </w:r>
          </w:p>
        </w:tc>
      </w:tr>
    </w:tbl>
    <w:p w:rsidR="009E539A" w:rsidRDefault="009E539A">
      <w:pPr>
        <w:jc w:val="center"/>
        <w:rPr>
          <w:rFonts w:cs="Times New Roman"/>
          <w:lang w:val="fr-FR"/>
        </w:rPr>
      </w:pPr>
    </w:p>
    <w:p w:rsidR="009E539A" w:rsidRDefault="006047DA">
      <w:pPr>
        <w:pStyle w:val="Corpsdetexte"/>
        <w:jc w:val="both"/>
        <w:rPr>
          <w:rFonts w:ascii="Times New Roman" w:hAnsi="Times New Roman" w:cs="Times New Roman"/>
          <w:u w:val="single"/>
        </w:rPr>
      </w:pPr>
      <w:r>
        <w:rPr>
          <w:noProof/>
          <w:lang w:eastAsia="fr-FR"/>
        </w:rPr>
        <w:drawing>
          <wp:inline distT="0" distB="0" distL="0" distR="0">
            <wp:extent cx="553085" cy="3340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553085" cy="334010"/>
                    </a:xfrm>
                    <a:prstGeom prst="rect">
                      <a:avLst/>
                    </a:prstGeom>
                  </pic:spPr>
                </pic:pic>
              </a:graphicData>
            </a:graphic>
          </wp:inline>
        </w:drawing>
      </w:r>
      <w:r>
        <w:rPr>
          <w:rFonts w:ascii="Times New Roman" w:hAnsi="Times New Roman" w:cs="Times New Roman"/>
          <w:u w:val="single"/>
        </w:rPr>
        <w:t xml:space="preserve"> MODALITES D’INSCRIPTION</w:t>
      </w:r>
    </w:p>
    <w:p w:rsidR="009E539A" w:rsidRDefault="009E539A">
      <w:pPr>
        <w:pStyle w:val="Corpsdetexte"/>
        <w:jc w:val="both"/>
        <w:rPr>
          <w:rFonts w:ascii="Times New Roman" w:hAnsi="Times New Roman" w:cs="Times New Roman"/>
          <w:b w:val="0"/>
          <w:bCs w:val="0"/>
        </w:rPr>
      </w:pPr>
    </w:p>
    <w:p w:rsidR="009E539A" w:rsidRDefault="006047DA">
      <w:pPr>
        <w:pStyle w:val="Paragraphedeliste"/>
        <w:numPr>
          <w:ilvl w:val="0"/>
          <w:numId w:val="2"/>
        </w:numPr>
        <w:rPr>
          <w:rFonts w:cs="Times New Roman"/>
          <w:b/>
          <w:lang w:val="fr-FR"/>
        </w:rPr>
      </w:pPr>
      <w:r>
        <w:rPr>
          <w:rFonts w:cs="Times New Roman"/>
          <w:b/>
          <w:lang w:val="fr-FR"/>
        </w:rPr>
        <w:t>Pour l’inscription annuelle, réservé aux deux parents qui travaillent :</w:t>
      </w:r>
    </w:p>
    <w:p w:rsidR="009E539A" w:rsidRDefault="006047DA">
      <w:pPr>
        <w:jc w:val="both"/>
        <w:rPr>
          <w:rFonts w:cs="Times New Roman"/>
          <w:lang w:val="fr-FR"/>
        </w:rPr>
      </w:pPr>
      <w:r>
        <w:rPr>
          <w:rFonts w:cs="Times New Roman"/>
          <w:lang w:val="fr-FR"/>
        </w:rPr>
        <w:t xml:space="preserve">Il est demandé une </w:t>
      </w:r>
      <w:r>
        <w:rPr>
          <w:rFonts w:cs="Times New Roman"/>
          <w:u w:val="single"/>
          <w:lang w:val="fr-FR"/>
        </w:rPr>
        <w:t>attestation obligatoire des horaires de travail</w:t>
      </w:r>
      <w:r>
        <w:rPr>
          <w:rFonts w:cs="Times New Roman"/>
          <w:lang w:val="fr-FR"/>
        </w:rPr>
        <w:t xml:space="preserve"> de la part de l’employeur pour chaque parent,</w:t>
      </w:r>
    </w:p>
    <w:p w:rsidR="009E539A" w:rsidRDefault="006047DA">
      <w:pPr>
        <w:jc w:val="both"/>
        <w:rPr>
          <w:rFonts w:cs="Times New Roman"/>
          <w:lang w:val="fr-FR"/>
        </w:rPr>
      </w:pPr>
      <w:proofErr w:type="gramStart"/>
      <w:r>
        <w:rPr>
          <w:rFonts w:cs="Times New Roman"/>
          <w:lang w:val="fr-FR"/>
        </w:rPr>
        <w:t>et</w:t>
      </w:r>
      <w:proofErr w:type="gramEnd"/>
      <w:r>
        <w:rPr>
          <w:rFonts w:cs="Times New Roman"/>
          <w:lang w:val="fr-FR"/>
        </w:rPr>
        <w:t xml:space="preserve"> le </w:t>
      </w:r>
      <w:r>
        <w:rPr>
          <w:rFonts w:cs="Times New Roman"/>
          <w:u w:val="single"/>
          <w:lang w:val="fr-FR"/>
        </w:rPr>
        <w:t>règlement</w:t>
      </w:r>
      <w:r>
        <w:rPr>
          <w:rFonts w:cs="Times New Roman"/>
          <w:lang w:val="fr-FR"/>
        </w:rPr>
        <w:t xml:space="preserve"> à joindre par chèque (1 à 3 chèques sont acceptés)</w:t>
      </w:r>
    </w:p>
    <w:p w:rsidR="009E539A" w:rsidRDefault="006047DA">
      <w:pPr>
        <w:pStyle w:val="Corpsdetexte3"/>
        <w:tabs>
          <w:tab w:val="left" w:pos="1620"/>
        </w:tabs>
        <w:jc w:val="both"/>
        <w:rPr>
          <w:rFonts w:cs="Times New Roman"/>
          <w:b/>
          <w:sz w:val="24"/>
          <w:szCs w:val="24"/>
          <w:lang w:val="fr-FR"/>
        </w:rPr>
      </w:pPr>
      <w:r>
        <w:rPr>
          <w:rFonts w:cs="Times New Roman"/>
          <w:sz w:val="24"/>
          <w:szCs w:val="24"/>
          <w:lang w:val="fr-FR"/>
        </w:rPr>
        <w:t>Tout dossier incomplet sera retourné.</w:t>
      </w:r>
      <w:r>
        <w:rPr>
          <w:rFonts w:cs="Times New Roman"/>
          <w:b/>
          <w:sz w:val="24"/>
          <w:szCs w:val="24"/>
          <w:lang w:val="fr-FR"/>
        </w:rPr>
        <w:t xml:space="preserve"> Les dossiers sont à rendre impérativement </w:t>
      </w:r>
      <w:r>
        <w:rPr>
          <w:rFonts w:cs="Times New Roman"/>
          <w:b/>
          <w:sz w:val="24"/>
          <w:szCs w:val="24"/>
          <w:u w:val="single"/>
          <w:lang w:val="fr-FR"/>
        </w:rPr>
        <w:t xml:space="preserve">avant le 14 septembre. </w:t>
      </w:r>
      <w:r>
        <w:rPr>
          <w:rFonts w:cs="Times New Roman"/>
          <w:b/>
          <w:sz w:val="24"/>
          <w:szCs w:val="24"/>
          <w:lang w:val="fr-FR"/>
        </w:rPr>
        <w:t>Après cette date, seules les inscriptions occasionnelles seront possibles.</w:t>
      </w:r>
    </w:p>
    <w:p w:rsidR="009E539A" w:rsidRDefault="006047DA">
      <w:pPr>
        <w:pStyle w:val="Paragraphedeliste"/>
        <w:numPr>
          <w:ilvl w:val="0"/>
          <w:numId w:val="2"/>
        </w:numPr>
        <w:rPr>
          <w:rFonts w:cs="Times New Roman"/>
          <w:b/>
          <w:lang w:val="fr-FR"/>
        </w:rPr>
      </w:pPr>
      <w:r>
        <w:rPr>
          <w:rFonts w:cs="Times New Roman"/>
          <w:b/>
          <w:lang w:val="fr-FR"/>
        </w:rPr>
        <w:t>Pour l’inscription occasionnelle :</w:t>
      </w:r>
    </w:p>
    <w:p w:rsidR="009E539A" w:rsidRDefault="006047DA">
      <w:pPr>
        <w:jc w:val="both"/>
        <w:rPr>
          <w:rFonts w:cs="Times New Roman"/>
          <w:lang w:val="fr-FR"/>
        </w:rPr>
      </w:pPr>
      <w:r>
        <w:rPr>
          <w:rFonts w:cs="Times New Roman"/>
          <w:lang w:val="fr-FR"/>
        </w:rPr>
        <w:t xml:space="preserve">La </w:t>
      </w:r>
      <w:r>
        <w:rPr>
          <w:rFonts w:cs="Times New Roman"/>
          <w:u w:val="single"/>
          <w:lang w:val="fr-FR"/>
        </w:rPr>
        <w:t>fiche jointe</w:t>
      </w:r>
      <w:r>
        <w:rPr>
          <w:rFonts w:cs="Times New Roman"/>
          <w:lang w:val="fr-FR"/>
        </w:rPr>
        <w:t xml:space="preserve"> est à rendre complétée </w:t>
      </w:r>
      <w:r>
        <w:rPr>
          <w:rFonts w:cs="Times New Roman"/>
          <w:b/>
          <w:lang w:val="fr-FR"/>
        </w:rPr>
        <w:t>lors de la première inscription</w:t>
      </w:r>
      <w:r>
        <w:rPr>
          <w:rFonts w:cs="Times New Roman"/>
          <w:lang w:val="fr-FR"/>
        </w:rPr>
        <w:t xml:space="preserve"> accompagnée du </w:t>
      </w:r>
      <w:r>
        <w:rPr>
          <w:rFonts w:cs="Times New Roman"/>
          <w:u w:val="single"/>
          <w:lang w:val="fr-FR"/>
        </w:rPr>
        <w:t>ticket avec le nom de l’enfant et la date au dos</w:t>
      </w:r>
      <w:r>
        <w:rPr>
          <w:rFonts w:cs="Times New Roman"/>
          <w:lang w:val="fr-FR"/>
        </w:rPr>
        <w:t>, qui est à donner à l’enseignante pour les enfants de maternelle et directement aux personnels d’accueil de la garderie pour les élèves d’élémentaire.</w:t>
      </w:r>
    </w:p>
    <w:p w:rsidR="009E539A" w:rsidRDefault="009E539A">
      <w:pPr>
        <w:pStyle w:val="Corpsdetexte"/>
        <w:jc w:val="both"/>
        <w:rPr>
          <w:rFonts w:ascii="Times New Roman" w:hAnsi="Times New Roman" w:cs="Times New Roman"/>
          <w:b w:val="0"/>
          <w:bCs w:val="0"/>
        </w:rPr>
      </w:pPr>
    </w:p>
    <w:p w:rsidR="009E539A" w:rsidRDefault="006047DA">
      <w:pPr>
        <w:pStyle w:val="Corpsdetexte"/>
        <w:jc w:val="both"/>
        <w:rPr>
          <w:rFonts w:ascii="Times New Roman" w:hAnsi="Times New Roman" w:cs="Times New Roman"/>
          <w:bCs w:val="0"/>
        </w:rPr>
      </w:pPr>
      <w:r>
        <w:rPr>
          <w:rFonts w:ascii="Times New Roman" w:hAnsi="Times New Roman" w:cs="Times New Roman"/>
          <w:bCs w:val="0"/>
        </w:rPr>
        <w:t xml:space="preserve">La vente des tickets aura lieu tous les lundis matins entre 8h15 et 8h30. </w:t>
      </w:r>
    </w:p>
    <w:p w:rsidR="009E539A" w:rsidRDefault="006047DA">
      <w:pPr>
        <w:pStyle w:val="Corpsdetexte"/>
        <w:jc w:val="both"/>
        <w:rPr>
          <w:rFonts w:ascii="Times New Roman" w:hAnsi="Times New Roman" w:cs="Times New Roman"/>
          <w:b w:val="0"/>
          <w:bCs w:val="0"/>
        </w:rPr>
      </w:pPr>
      <w:r>
        <w:rPr>
          <w:rFonts w:ascii="Times New Roman" w:hAnsi="Times New Roman" w:cs="Times New Roman"/>
          <w:bCs w:val="0"/>
        </w:rPr>
        <w:lastRenderedPageBreak/>
        <w:t xml:space="preserve">Garderie du matin : </w:t>
      </w:r>
      <w:r w:rsidR="000D0542">
        <w:rPr>
          <w:rFonts w:ascii="Times New Roman" w:hAnsi="Times New Roman" w:cs="Times New Roman"/>
          <w:b w:val="0"/>
          <w:bCs w:val="0"/>
        </w:rPr>
        <w:t>Carnets de 10 tickets blancs : 6</w:t>
      </w:r>
      <w:r>
        <w:rPr>
          <w:rFonts w:ascii="Times New Roman" w:hAnsi="Times New Roman" w:cs="Times New Roman"/>
          <w:b w:val="0"/>
          <w:bCs w:val="0"/>
        </w:rPr>
        <w:t xml:space="preserve"> euros l’un.</w:t>
      </w:r>
    </w:p>
    <w:p w:rsidR="009E539A" w:rsidRDefault="006047DA">
      <w:pPr>
        <w:pStyle w:val="Corpsdetexte"/>
        <w:jc w:val="both"/>
        <w:rPr>
          <w:rFonts w:ascii="Times New Roman" w:hAnsi="Times New Roman" w:cs="Times New Roman"/>
          <w:b w:val="0"/>
          <w:bCs w:val="0"/>
        </w:rPr>
      </w:pPr>
      <w:r>
        <w:rPr>
          <w:rFonts w:ascii="Times New Roman" w:hAnsi="Times New Roman" w:cs="Times New Roman"/>
          <w:bCs w:val="0"/>
        </w:rPr>
        <w:t xml:space="preserve">Garderie du soir : </w:t>
      </w:r>
      <w:r w:rsidR="000D0542">
        <w:rPr>
          <w:rFonts w:ascii="Times New Roman" w:hAnsi="Times New Roman" w:cs="Times New Roman"/>
          <w:b w:val="0"/>
          <w:bCs w:val="0"/>
        </w:rPr>
        <w:t>Carnets de 10 tickets roses : 16</w:t>
      </w:r>
      <w:bookmarkStart w:id="0" w:name="_GoBack"/>
      <w:bookmarkEnd w:id="0"/>
      <w:r>
        <w:rPr>
          <w:rFonts w:ascii="Times New Roman" w:hAnsi="Times New Roman" w:cs="Times New Roman"/>
          <w:b w:val="0"/>
          <w:bCs w:val="0"/>
        </w:rPr>
        <w:t xml:space="preserve"> euros l’un.</w:t>
      </w:r>
    </w:p>
    <w:p w:rsidR="009E539A" w:rsidRDefault="009E539A">
      <w:pPr>
        <w:pStyle w:val="Corpsdetexte"/>
        <w:jc w:val="both"/>
        <w:rPr>
          <w:rFonts w:ascii="Times New Roman" w:hAnsi="Times New Roman" w:cs="Times New Roman"/>
          <w:b w:val="0"/>
          <w:bCs w:val="0"/>
        </w:rPr>
      </w:pP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rPr>
        <w:t xml:space="preserve">Les parents devront s’engager à </w:t>
      </w:r>
      <w:r>
        <w:rPr>
          <w:rFonts w:ascii="Times New Roman" w:hAnsi="Times New Roman" w:cs="Times New Roman"/>
        </w:rPr>
        <w:t>respecter le règlement, les horaires et les jours de garderie</w:t>
      </w:r>
      <w:r>
        <w:rPr>
          <w:rFonts w:ascii="Times New Roman" w:hAnsi="Times New Roman" w:cs="Times New Roman"/>
          <w:b w:val="0"/>
          <w:bCs w:val="0"/>
        </w:rPr>
        <w:t>.</w:t>
      </w:r>
    </w:p>
    <w:p w:rsidR="009E539A" w:rsidRDefault="009E539A">
      <w:pPr>
        <w:pStyle w:val="Corpsdetexte"/>
        <w:jc w:val="both"/>
        <w:rPr>
          <w:rFonts w:ascii="Times New Roman" w:hAnsi="Times New Roman" w:cs="Times New Roman"/>
        </w:rPr>
      </w:pPr>
    </w:p>
    <w:p w:rsidR="009E539A" w:rsidRDefault="006047DA">
      <w:pPr>
        <w:pStyle w:val="Corpsdetexte"/>
        <w:jc w:val="both"/>
        <w:rPr>
          <w:rFonts w:ascii="Times New Roman" w:hAnsi="Times New Roman" w:cs="Times New Roman"/>
          <w:u w:val="single"/>
        </w:rPr>
      </w:pPr>
      <w:r>
        <w:rPr>
          <w:rFonts w:ascii="Times New Roman" w:hAnsi="Times New Roman" w:cs="Times New Roman"/>
          <w:u w:val="single"/>
        </w:rPr>
        <w:t>PRINCIPES DE FONCTIONNEMENT DE L’ACCUEIL</w:t>
      </w:r>
    </w:p>
    <w:p w:rsidR="009E539A" w:rsidRDefault="009E539A">
      <w:pPr>
        <w:pStyle w:val="Corpsdetexte"/>
        <w:jc w:val="both"/>
        <w:rPr>
          <w:rFonts w:ascii="Times New Roman" w:hAnsi="Times New Roman" w:cs="Times New Roman"/>
          <w:b w:val="0"/>
          <w:bCs w:val="0"/>
        </w:rPr>
      </w:pP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rPr>
        <w:t>La garderie du matin a lieu dans la bibliothèque. Elle est assurée par Raymonde Martinez-Aubert, ATSEM de PS/MS.</w:t>
      </w:r>
    </w:p>
    <w:p w:rsidR="009E539A" w:rsidRDefault="009E539A">
      <w:pPr>
        <w:pStyle w:val="Corpsdetexte"/>
        <w:jc w:val="both"/>
        <w:rPr>
          <w:rFonts w:ascii="Times New Roman" w:hAnsi="Times New Roman" w:cs="Times New Roman"/>
          <w:b w:val="0"/>
          <w:bCs w:val="0"/>
        </w:rPr>
      </w:pPr>
    </w:p>
    <w:p w:rsidR="009E539A" w:rsidRDefault="006047DA">
      <w:pPr>
        <w:pStyle w:val="Corpsdetexte"/>
        <w:jc w:val="both"/>
      </w:pPr>
      <w:r>
        <w:rPr>
          <w:rFonts w:ascii="Times New Roman" w:hAnsi="Times New Roman" w:cs="Times New Roman"/>
          <w:b w:val="0"/>
          <w:bCs w:val="0"/>
        </w:rPr>
        <w:t xml:space="preserve">Le soir, entre 16h45 et 17h15, les enfants prennent leur goûter puis jouent dans la cour. </w:t>
      </w:r>
    </w:p>
    <w:p w:rsidR="009E539A" w:rsidRDefault="006047DA">
      <w:pPr>
        <w:rPr>
          <w:rFonts w:cs="Times New Roman"/>
        </w:rPr>
      </w:pPr>
      <w:r>
        <w:rPr>
          <w:rFonts w:cs="Times New Roman"/>
          <w:b/>
          <w:bCs/>
        </w:rPr>
        <w:t xml:space="preserve">Entre 17h15 </w:t>
      </w:r>
      <w:proofErr w:type="gramStart"/>
      <w:r>
        <w:rPr>
          <w:rFonts w:cs="Times New Roman"/>
          <w:b/>
          <w:bCs/>
        </w:rPr>
        <w:t>et</w:t>
      </w:r>
      <w:proofErr w:type="gramEnd"/>
      <w:r>
        <w:rPr>
          <w:rFonts w:cs="Times New Roman"/>
          <w:b/>
          <w:bCs/>
        </w:rPr>
        <w:t xml:space="preserve"> 17h45, </w:t>
      </w:r>
      <w:proofErr w:type="spellStart"/>
      <w:r>
        <w:rPr>
          <w:rFonts w:cs="Times New Roman"/>
        </w:rPr>
        <w:t>une</w:t>
      </w:r>
      <w:proofErr w:type="spellEnd"/>
      <w:r>
        <w:rPr>
          <w:rFonts w:cs="Times New Roman"/>
        </w:rPr>
        <w:t xml:space="preserve"> </w:t>
      </w:r>
      <w:proofErr w:type="spellStart"/>
      <w:r>
        <w:rPr>
          <w:rFonts w:cs="Times New Roman"/>
        </w:rPr>
        <w:t>garderie</w:t>
      </w:r>
      <w:proofErr w:type="spellEnd"/>
      <w:r>
        <w:rPr>
          <w:rFonts w:cs="Times New Roman"/>
        </w:rPr>
        <w:t xml:space="preserve"> </w:t>
      </w:r>
      <w:proofErr w:type="spellStart"/>
      <w:r>
        <w:rPr>
          <w:rFonts w:cs="Times New Roman"/>
          <w:bCs/>
        </w:rPr>
        <w:t>est</w:t>
      </w:r>
      <w:proofErr w:type="spellEnd"/>
      <w:r>
        <w:rPr>
          <w:rFonts w:cs="Times New Roman"/>
        </w:rPr>
        <w:t xml:space="preserve"> </w:t>
      </w:r>
      <w:proofErr w:type="spellStart"/>
      <w:r>
        <w:rPr>
          <w:rFonts w:cs="Times New Roman"/>
        </w:rPr>
        <w:t>organisée</w:t>
      </w:r>
      <w:proofErr w:type="spellEnd"/>
      <w:r>
        <w:rPr>
          <w:rFonts w:cs="Times New Roman"/>
        </w:rPr>
        <w:t xml:space="preserve"> </w:t>
      </w:r>
      <w:proofErr w:type="spellStart"/>
      <w:r>
        <w:rPr>
          <w:rFonts w:cs="Times New Roman"/>
        </w:rPr>
        <w:t>dans</w:t>
      </w:r>
      <w:proofErr w:type="spellEnd"/>
      <w:r>
        <w:rPr>
          <w:rFonts w:cs="Times New Roman"/>
        </w:rPr>
        <w:t xml:space="preserve"> la </w:t>
      </w:r>
      <w:proofErr w:type="spellStart"/>
      <w:r>
        <w:rPr>
          <w:rFonts w:cs="Times New Roman"/>
        </w:rPr>
        <w:t>bibliothèque</w:t>
      </w:r>
      <w:proofErr w:type="spellEnd"/>
      <w:r>
        <w:rPr>
          <w:rFonts w:cs="Times New Roman"/>
        </w:rPr>
        <w:t xml:space="preserve"> pour les </w:t>
      </w:r>
      <w:proofErr w:type="spellStart"/>
      <w:r>
        <w:rPr>
          <w:rFonts w:cs="Times New Roman"/>
        </w:rPr>
        <w:t>enfants</w:t>
      </w:r>
      <w:proofErr w:type="spellEnd"/>
      <w:r>
        <w:rPr>
          <w:rFonts w:cs="Times New Roman"/>
        </w:rPr>
        <w:t xml:space="preserve"> de </w:t>
      </w:r>
      <w:proofErr w:type="spellStart"/>
      <w:r>
        <w:rPr>
          <w:rFonts w:cs="Times New Roman"/>
        </w:rPr>
        <w:t>maternelle</w:t>
      </w:r>
      <w:proofErr w:type="spellEnd"/>
      <w:r>
        <w:rPr>
          <w:rFonts w:cs="Times New Roman"/>
        </w:rPr>
        <w:t xml:space="preserve"> et les </w:t>
      </w:r>
      <w:proofErr w:type="spellStart"/>
      <w:r>
        <w:rPr>
          <w:rFonts w:cs="Times New Roman"/>
        </w:rPr>
        <w:t>élèves</w:t>
      </w:r>
      <w:proofErr w:type="spellEnd"/>
      <w:r>
        <w:rPr>
          <w:rFonts w:cs="Times New Roman"/>
        </w:rPr>
        <w:t xml:space="preserve"> </w:t>
      </w:r>
      <w:proofErr w:type="spellStart"/>
      <w:r>
        <w:rPr>
          <w:rFonts w:cs="Times New Roman"/>
        </w:rPr>
        <w:t>d’élémentaire</w:t>
      </w:r>
      <w:proofErr w:type="spellEnd"/>
      <w:r>
        <w:rPr>
          <w:rFonts w:cs="Times New Roman"/>
        </w:rPr>
        <w:t xml:space="preserve"> font </w:t>
      </w:r>
      <w:proofErr w:type="spellStart"/>
      <w:r>
        <w:rPr>
          <w:rFonts w:cs="Times New Roman"/>
        </w:rPr>
        <w:t>leurs</w:t>
      </w:r>
      <w:proofErr w:type="spellEnd"/>
      <w:r>
        <w:rPr>
          <w:rFonts w:cs="Times New Roman"/>
        </w:rPr>
        <w:t xml:space="preserve"> devoirs </w:t>
      </w:r>
      <w:proofErr w:type="spellStart"/>
      <w:r>
        <w:rPr>
          <w:rFonts w:cs="Times New Roman"/>
        </w:rPr>
        <w:t>dans</w:t>
      </w:r>
      <w:proofErr w:type="spellEnd"/>
      <w:r>
        <w:rPr>
          <w:rFonts w:cs="Times New Roman"/>
        </w:rPr>
        <w:t xml:space="preserve"> la </w:t>
      </w:r>
      <w:proofErr w:type="spellStart"/>
      <w:r>
        <w:rPr>
          <w:rFonts w:cs="Times New Roman"/>
        </w:rPr>
        <w:t>salle</w:t>
      </w:r>
      <w:proofErr w:type="spellEnd"/>
      <w:r>
        <w:rPr>
          <w:rFonts w:cs="Times New Roman"/>
        </w:rPr>
        <w:t xml:space="preserve"> </w:t>
      </w:r>
      <w:proofErr w:type="spellStart"/>
      <w:r>
        <w:rPr>
          <w:rFonts w:cs="Times New Roman"/>
        </w:rPr>
        <w:t>d’accueil</w:t>
      </w:r>
      <w:proofErr w:type="spellEnd"/>
      <w:r>
        <w:rPr>
          <w:rFonts w:cs="Times New Roman"/>
        </w:rPr>
        <w:t>.</w:t>
      </w:r>
    </w:p>
    <w:p w:rsidR="009E539A" w:rsidRDefault="006047DA">
      <w:pPr>
        <w:rPr>
          <w:rFonts w:cs="Times New Roman"/>
        </w:rPr>
      </w:pPr>
      <w:r>
        <w:rPr>
          <w:rFonts w:cs="Times New Roman"/>
        </w:rPr>
        <w:t xml:space="preserve">Entre 17h45 </w:t>
      </w:r>
      <w:proofErr w:type="gramStart"/>
      <w:r>
        <w:rPr>
          <w:rFonts w:cs="Times New Roman"/>
        </w:rPr>
        <w:t>et</w:t>
      </w:r>
      <w:proofErr w:type="gramEnd"/>
      <w:r>
        <w:rPr>
          <w:rFonts w:cs="Times New Roman"/>
        </w:rPr>
        <w:t xml:space="preserve"> 18h, </w:t>
      </w:r>
      <w:proofErr w:type="spellStart"/>
      <w:r>
        <w:rPr>
          <w:rFonts w:cs="Times New Roman"/>
        </w:rPr>
        <w:t>tous</w:t>
      </w:r>
      <w:proofErr w:type="spellEnd"/>
      <w:r>
        <w:rPr>
          <w:rFonts w:cs="Times New Roman"/>
        </w:rPr>
        <w:t xml:space="preserve"> les </w:t>
      </w:r>
      <w:proofErr w:type="spellStart"/>
      <w:r>
        <w:rPr>
          <w:rFonts w:cs="Times New Roman"/>
        </w:rPr>
        <w:t>enfants</w:t>
      </w:r>
      <w:proofErr w:type="spellEnd"/>
      <w:r>
        <w:rPr>
          <w:rFonts w:cs="Times New Roman"/>
        </w:rPr>
        <w:t xml:space="preserve"> </w:t>
      </w:r>
      <w:proofErr w:type="spellStart"/>
      <w:r>
        <w:rPr>
          <w:rFonts w:cs="Times New Roman"/>
        </w:rPr>
        <w:t>sont</w:t>
      </w:r>
      <w:proofErr w:type="spellEnd"/>
      <w:r>
        <w:rPr>
          <w:rFonts w:cs="Times New Roman"/>
        </w:rPr>
        <w:t xml:space="preserve"> </w:t>
      </w:r>
      <w:proofErr w:type="spellStart"/>
      <w:r>
        <w:rPr>
          <w:rFonts w:cs="Times New Roman"/>
        </w:rPr>
        <w:t>gardés</w:t>
      </w:r>
      <w:proofErr w:type="spellEnd"/>
      <w:r>
        <w:rPr>
          <w:rFonts w:cs="Times New Roman"/>
        </w:rPr>
        <w:t xml:space="preserve"> </w:t>
      </w:r>
      <w:proofErr w:type="spellStart"/>
      <w:r>
        <w:rPr>
          <w:rFonts w:cs="Times New Roman"/>
        </w:rPr>
        <w:t>dans</w:t>
      </w:r>
      <w:proofErr w:type="spellEnd"/>
      <w:r>
        <w:rPr>
          <w:rFonts w:cs="Times New Roman"/>
        </w:rPr>
        <w:t xml:space="preserve"> la </w:t>
      </w:r>
      <w:proofErr w:type="spellStart"/>
      <w:r>
        <w:rPr>
          <w:rFonts w:cs="Times New Roman"/>
        </w:rPr>
        <w:t>cour</w:t>
      </w:r>
      <w:proofErr w:type="spellEnd"/>
      <w:r>
        <w:rPr>
          <w:rFonts w:cs="Times New Roman"/>
        </w:rPr>
        <w:t xml:space="preserve"> (</w:t>
      </w:r>
      <w:proofErr w:type="spellStart"/>
      <w:r>
        <w:rPr>
          <w:rFonts w:cs="Times New Roman"/>
        </w:rPr>
        <w:t>ou</w:t>
      </w:r>
      <w:proofErr w:type="spellEnd"/>
      <w:r>
        <w:rPr>
          <w:rFonts w:cs="Times New Roman"/>
        </w:rPr>
        <w:t xml:space="preserve"> </w:t>
      </w:r>
      <w:proofErr w:type="spellStart"/>
      <w:r>
        <w:rPr>
          <w:rFonts w:cs="Times New Roman"/>
        </w:rPr>
        <w:t>salle</w:t>
      </w:r>
      <w:proofErr w:type="spellEnd"/>
      <w:r>
        <w:rPr>
          <w:rFonts w:cs="Times New Roman"/>
        </w:rPr>
        <w:t xml:space="preserve"> </w:t>
      </w:r>
      <w:proofErr w:type="spellStart"/>
      <w:r>
        <w:rPr>
          <w:rFonts w:cs="Times New Roman"/>
        </w:rPr>
        <w:t>d’accueil</w:t>
      </w:r>
      <w:proofErr w:type="spellEnd"/>
      <w:r>
        <w:rPr>
          <w:rFonts w:cs="Times New Roman"/>
        </w:rPr>
        <w:t xml:space="preserve"> </w:t>
      </w:r>
      <w:proofErr w:type="spellStart"/>
      <w:r>
        <w:rPr>
          <w:rFonts w:cs="Times New Roman"/>
        </w:rPr>
        <w:t>l'hiver</w:t>
      </w:r>
      <w:proofErr w:type="spellEnd"/>
      <w:r>
        <w:rPr>
          <w:rFonts w:cs="Times New Roman"/>
        </w:rPr>
        <w:t>)</w:t>
      </w:r>
    </w:p>
    <w:p w:rsidR="009E539A" w:rsidRDefault="006047DA">
      <w:pPr>
        <w:rPr>
          <w:rFonts w:cs="Times New Roman"/>
        </w:rPr>
      </w:pPr>
      <w:r>
        <w:rPr>
          <w:rFonts w:cs="Times New Roman"/>
        </w:rPr>
        <w:t xml:space="preserve">Les </w:t>
      </w:r>
      <w:proofErr w:type="spellStart"/>
      <w:r>
        <w:rPr>
          <w:rFonts w:cs="Times New Roman"/>
        </w:rPr>
        <w:t>personnes</w:t>
      </w:r>
      <w:proofErr w:type="spellEnd"/>
      <w:r>
        <w:rPr>
          <w:rFonts w:cs="Times New Roman"/>
        </w:rPr>
        <w:t xml:space="preserve"> qui </w:t>
      </w:r>
      <w:proofErr w:type="spellStart"/>
      <w:r>
        <w:rPr>
          <w:rFonts w:cs="Times New Roman"/>
        </w:rPr>
        <w:t>surveillent</w:t>
      </w:r>
      <w:proofErr w:type="spellEnd"/>
      <w:r>
        <w:rPr>
          <w:rFonts w:cs="Times New Roman"/>
        </w:rPr>
        <w:t xml:space="preserve"> font </w:t>
      </w:r>
      <w:proofErr w:type="spellStart"/>
      <w:r>
        <w:rPr>
          <w:rFonts w:cs="Times New Roman"/>
        </w:rPr>
        <w:t>partie</w:t>
      </w:r>
      <w:proofErr w:type="spellEnd"/>
      <w:r>
        <w:rPr>
          <w:rFonts w:cs="Times New Roman"/>
        </w:rPr>
        <w:t xml:space="preserve"> du personnel OGEC de </w:t>
      </w:r>
      <w:proofErr w:type="spellStart"/>
      <w:r>
        <w:rPr>
          <w:rFonts w:cs="Times New Roman"/>
        </w:rPr>
        <w:t>l'école</w:t>
      </w:r>
      <w:proofErr w:type="spellEnd"/>
      <w:r>
        <w:rPr>
          <w:rFonts w:cs="Times New Roman"/>
        </w:rPr>
        <w:t xml:space="preserve">: Emmanuelle </w:t>
      </w:r>
      <w:proofErr w:type="spellStart"/>
      <w:r>
        <w:rPr>
          <w:rFonts w:cs="Times New Roman"/>
        </w:rPr>
        <w:t>Giannetti</w:t>
      </w:r>
      <w:proofErr w:type="spellEnd"/>
      <w:r>
        <w:rPr>
          <w:rFonts w:cs="Times New Roman"/>
        </w:rPr>
        <w:t xml:space="preserve">, ASEM des GS, </w:t>
      </w:r>
      <w:proofErr w:type="gramStart"/>
      <w:r>
        <w:rPr>
          <w:rFonts w:cs="Times New Roman"/>
        </w:rPr>
        <w:t>et</w:t>
      </w:r>
      <w:proofErr w:type="gramEnd"/>
      <w:r>
        <w:rPr>
          <w:rFonts w:cs="Times New Roman"/>
        </w:rPr>
        <w:t xml:space="preserve"> Marie </w:t>
      </w:r>
      <w:proofErr w:type="spellStart"/>
      <w:r>
        <w:rPr>
          <w:rFonts w:cs="Times New Roman"/>
        </w:rPr>
        <w:t>Bellon</w:t>
      </w:r>
      <w:proofErr w:type="spellEnd"/>
      <w:r>
        <w:rPr>
          <w:rFonts w:cs="Times New Roman"/>
        </w:rPr>
        <w:t xml:space="preserve">, agent de </w:t>
      </w:r>
      <w:proofErr w:type="spellStart"/>
      <w:r>
        <w:rPr>
          <w:rFonts w:cs="Times New Roman"/>
        </w:rPr>
        <w:t>cantine</w:t>
      </w:r>
      <w:proofErr w:type="spellEnd"/>
      <w:r>
        <w:rPr>
          <w:rFonts w:cs="Times New Roman"/>
        </w:rPr>
        <w:t xml:space="preserve">. </w:t>
      </w:r>
      <w:proofErr w:type="spellStart"/>
      <w:r>
        <w:rPr>
          <w:rFonts w:cs="Times New Roman"/>
        </w:rPr>
        <w:t>Elles</w:t>
      </w:r>
      <w:proofErr w:type="spellEnd"/>
      <w:r>
        <w:rPr>
          <w:rFonts w:cs="Times New Roman"/>
        </w:rPr>
        <w:t xml:space="preserve"> </w:t>
      </w:r>
      <w:proofErr w:type="spellStart"/>
      <w:r>
        <w:rPr>
          <w:rFonts w:cs="Times New Roman"/>
        </w:rPr>
        <w:t>sont</w:t>
      </w:r>
      <w:proofErr w:type="spellEnd"/>
      <w:r>
        <w:rPr>
          <w:rFonts w:cs="Times New Roman"/>
        </w:rPr>
        <w:t xml:space="preserve"> 2 </w:t>
      </w:r>
      <w:proofErr w:type="spellStart"/>
      <w:r>
        <w:rPr>
          <w:rFonts w:cs="Times New Roman"/>
        </w:rPr>
        <w:t>en</w:t>
      </w:r>
      <w:proofErr w:type="spellEnd"/>
      <w:r>
        <w:rPr>
          <w:rFonts w:cs="Times New Roman"/>
        </w:rPr>
        <w:t xml:space="preserve"> permanence </w:t>
      </w:r>
      <w:proofErr w:type="spellStart"/>
      <w:r>
        <w:rPr>
          <w:rFonts w:cs="Times New Roman"/>
        </w:rPr>
        <w:t>dans</w:t>
      </w:r>
      <w:proofErr w:type="spellEnd"/>
      <w:r>
        <w:rPr>
          <w:rFonts w:cs="Times New Roman"/>
        </w:rPr>
        <w:t xml:space="preserve"> </w:t>
      </w:r>
      <w:proofErr w:type="spellStart"/>
      <w:r>
        <w:rPr>
          <w:rFonts w:cs="Times New Roman"/>
        </w:rPr>
        <w:t>l'école</w:t>
      </w:r>
      <w:proofErr w:type="spellEnd"/>
      <w:r>
        <w:rPr>
          <w:rFonts w:cs="Times New Roman"/>
        </w:rPr>
        <w:t xml:space="preserve">, de 17h15 à 17h45 </w:t>
      </w:r>
      <w:proofErr w:type="spellStart"/>
      <w:r>
        <w:rPr>
          <w:rFonts w:cs="Times New Roman"/>
        </w:rPr>
        <w:t>une</w:t>
      </w:r>
      <w:proofErr w:type="spellEnd"/>
      <w:r>
        <w:rPr>
          <w:rFonts w:cs="Times New Roman"/>
        </w:rPr>
        <w:t xml:space="preserve"> </w:t>
      </w:r>
      <w:proofErr w:type="spellStart"/>
      <w:r>
        <w:rPr>
          <w:rFonts w:cs="Times New Roman"/>
        </w:rPr>
        <w:t>personne</w:t>
      </w:r>
      <w:proofErr w:type="spellEnd"/>
      <w:r>
        <w:rPr>
          <w:rFonts w:cs="Times New Roman"/>
        </w:rPr>
        <w:t xml:space="preserve"> </w:t>
      </w:r>
      <w:proofErr w:type="spellStart"/>
      <w:r>
        <w:rPr>
          <w:rFonts w:cs="Times New Roman"/>
        </w:rPr>
        <w:t>surveille</w:t>
      </w:r>
      <w:proofErr w:type="spellEnd"/>
      <w:r>
        <w:rPr>
          <w:rFonts w:cs="Times New Roman"/>
        </w:rPr>
        <w:t xml:space="preserve"> les </w:t>
      </w:r>
      <w:proofErr w:type="spellStart"/>
      <w:r>
        <w:rPr>
          <w:rFonts w:cs="Times New Roman"/>
        </w:rPr>
        <w:t>maternelles</w:t>
      </w:r>
      <w:proofErr w:type="spellEnd"/>
      <w:r>
        <w:rPr>
          <w:rFonts w:cs="Times New Roman"/>
        </w:rPr>
        <w:t xml:space="preserve">, </w:t>
      </w:r>
      <w:proofErr w:type="spellStart"/>
      <w:r>
        <w:rPr>
          <w:rFonts w:cs="Times New Roman"/>
        </w:rPr>
        <w:t>une</w:t>
      </w:r>
      <w:proofErr w:type="spellEnd"/>
      <w:r>
        <w:rPr>
          <w:rFonts w:cs="Times New Roman"/>
        </w:rPr>
        <w:t xml:space="preserve"> </w:t>
      </w:r>
      <w:proofErr w:type="spellStart"/>
      <w:r>
        <w:rPr>
          <w:rFonts w:cs="Times New Roman"/>
        </w:rPr>
        <w:t>autre</w:t>
      </w:r>
      <w:proofErr w:type="spellEnd"/>
      <w:r>
        <w:rPr>
          <w:rFonts w:cs="Times New Roman"/>
        </w:rPr>
        <w:t xml:space="preserve"> les </w:t>
      </w:r>
      <w:proofErr w:type="spellStart"/>
      <w:r>
        <w:rPr>
          <w:rFonts w:cs="Times New Roman"/>
        </w:rPr>
        <w:t>élémentaires</w:t>
      </w:r>
      <w:proofErr w:type="spellEnd"/>
      <w:r>
        <w:rPr>
          <w:rFonts w:cs="Times New Roman"/>
        </w:rPr>
        <w:t xml:space="preserve"> </w:t>
      </w:r>
      <w:proofErr w:type="spellStart"/>
      <w:r>
        <w:rPr>
          <w:rFonts w:cs="Times New Roman"/>
        </w:rPr>
        <w:t>dans</w:t>
      </w:r>
      <w:proofErr w:type="spellEnd"/>
      <w:r>
        <w:rPr>
          <w:rFonts w:cs="Times New Roman"/>
        </w:rPr>
        <w:t xml:space="preserve"> 2 </w:t>
      </w:r>
      <w:proofErr w:type="spellStart"/>
      <w:r>
        <w:rPr>
          <w:rFonts w:cs="Times New Roman"/>
        </w:rPr>
        <w:t>lieux</w:t>
      </w:r>
      <w:proofErr w:type="spellEnd"/>
      <w:r>
        <w:rPr>
          <w:rFonts w:cs="Times New Roman"/>
        </w:rPr>
        <w:t xml:space="preserve"> </w:t>
      </w:r>
      <w:proofErr w:type="spellStart"/>
      <w:r>
        <w:rPr>
          <w:rFonts w:cs="Times New Roman"/>
        </w:rPr>
        <w:t>séparés</w:t>
      </w:r>
      <w:proofErr w:type="spellEnd"/>
      <w:r>
        <w:rPr>
          <w:rFonts w:cs="Times New Roman"/>
        </w:rPr>
        <w:t xml:space="preserve">. </w:t>
      </w:r>
    </w:p>
    <w:p w:rsidR="009E539A" w:rsidRDefault="009E539A">
      <w:pPr>
        <w:rPr>
          <w:rFonts w:cs="Times New Roman"/>
        </w:rPr>
      </w:pPr>
    </w:p>
    <w:p w:rsidR="009E539A" w:rsidRDefault="006047DA">
      <w:pPr>
        <w:pStyle w:val="Corpsdetexte"/>
        <w:jc w:val="both"/>
        <w:rPr>
          <w:rFonts w:ascii="Times New Roman" w:hAnsi="Times New Roman" w:cs="Times New Roman"/>
          <w:u w:val="single"/>
        </w:rPr>
      </w:pPr>
      <w:r>
        <w:rPr>
          <w:noProof/>
          <w:lang w:eastAsia="fr-FR"/>
        </w:rPr>
        <w:drawing>
          <wp:inline distT="0" distB="0" distL="0" distR="0">
            <wp:extent cx="686435" cy="3530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7"/>
                    <a:stretch>
                      <a:fillRect/>
                    </a:stretch>
                  </pic:blipFill>
                  <pic:spPr bwMode="auto">
                    <a:xfrm>
                      <a:off x="0" y="0"/>
                      <a:ext cx="686435" cy="353060"/>
                    </a:xfrm>
                    <a:prstGeom prst="rect">
                      <a:avLst/>
                    </a:prstGeom>
                  </pic:spPr>
                </pic:pic>
              </a:graphicData>
            </a:graphic>
          </wp:inline>
        </w:drawing>
      </w:r>
      <w:r>
        <w:rPr>
          <w:rFonts w:ascii="Times New Roman" w:hAnsi="Times New Roman" w:cs="Times New Roman"/>
          <w:u w:val="single"/>
        </w:rPr>
        <w:t xml:space="preserve"> HORAIRES</w:t>
      </w:r>
    </w:p>
    <w:p w:rsidR="009E539A" w:rsidRDefault="009E539A">
      <w:pPr>
        <w:rPr>
          <w:rFonts w:ascii="Arial" w:hAnsi="Arial"/>
          <w:sz w:val="22"/>
          <w:szCs w:val="22"/>
        </w:rPr>
      </w:pP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i/>
          <w:iCs/>
        </w:rPr>
        <w:t xml:space="preserve">Garderie du matin : </w:t>
      </w:r>
    </w:p>
    <w:p w:rsidR="009E539A" w:rsidRDefault="006047DA">
      <w:pPr>
        <w:pStyle w:val="Corpsdetexte"/>
        <w:jc w:val="both"/>
        <w:rPr>
          <w:rFonts w:ascii="Times New Roman" w:hAnsi="Times New Roman" w:cs="Times New Roman"/>
          <w:b w:val="0"/>
          <w:bCs w:val="0"/>
        </w:rPr>
      </w:pPr>
      <w:r>
        <w:rPr>
          <w:rFonts w:ascii="Times New Roman" w:hAnsi="Times New Roman" w:cs="Times New Roman"/>
          <w:u w:val="single"/>
        </w:rPr>
        <w:t>Le temps « d’accueil » ne dure que 15 minutes entre 7h45 et 8h</w:t>
      </w:r>
      <w:r>
        <w:rPr>
          <w:rFonts w:ascii="Times New Roman" w:hAnsi="Times New Roman" w:cs="Times New Roman"/>
        </w:rPr>
        <w:t xml:space="preserve">, puis à l’accès à l’école est fermé pour des raisons de sécurité et d’encadrement pour les enfants. </w:t>
      </w:r>
      <w:r>
        <w:rPr>
          <w:rFonts w:ascii="Times New Roman" w:hAnsi="Times New Roman" w:cs="Times New Roman"/>
          <w:b w:val="0"/>
          <w:bCs w:val="0"/>
        </w:rPr>
        <w:t>A 8h15, le portail est ouvert pour tous les enfants qui ne viennent pas en garderie.</w:t>
      </w:r>
    </w:p>
    <w:p w:rsidR="009E539A" w:rsidRDefault="009E539A">
      <w:pPr>
        <w:pStyle w:val="Corpsdetexte"/>
        <w:jc w:val="both"/>
        <w:rPr>
          <w:rFonts w:ascii="Times New Roman" w:hAnsi="Times New Roman" w:cs="Times New Roman"/>
          <w:b w:val="0"/>
          <w:bCs w:val="0"/>
        </w:rPr>
      </w:pPr>
    </w:p>
    <w:p w:rsidR="009E539A" w:rsidRDefault="006047DA">
      <w:pPr>
        <w:pStyle w:val="Corpsdetexte"/>
        <w:jc w:val="both"/>
        <w:rPr>
          <w:rFonts w:ascii="Times New Roman" w:hAnsi="Times New Roman" w:cs="Times New Roman"/>
          <w:b w:val="0"/>
          <w:bCs w:val="0"/>
          <w:i/>
          <w:iCs/>
        </w:rPr>
      </w:pPr>
      <w:r>
        <w:rPr>
          <w:rFonts w:ascii="Times New Roman" w:hAnsi="Times New Roman" w:cs="Times New Roman"/>
          <w:b w:val="0"/>
          <w:bCs w:val="0"/>
          <w:i/>
          <w:iCs/>
        </w:rPr>
        <w:t>Garderie du soir :</w:t>
      </w:r>
    </w:p>
    <w:p w:rsidR="009E539A" w:rsidRDefault="006047DA">
      <w:pPr>
        <w:jc w:val="both"/>
      </w:pPr>
      <w:r>
        <w:rPr>
          <w:rFonts w:cs="Times New Roman"/>
          <w:b/>
          <w:bCs/>
          <w:lang w:val="fr-FR"/>
        </w:rPr>
        <w:t>Elle commence à 16h45</w:t>
      </w:r>
      <w:r>
        <w:rPr>
          <w:rFonts w:cs="Times New Roman"/>
          <w:lang w:val="fr-FR"/>
        </w:rPr>
        <w:t xml:space="preserve">, lorsqu’on ferme le portail. </w:t>
      </w:r>
      <w:r>
        <w:rPr>
          <w:rFonts w:cs="Times New Roman"/>
          <w:b/>
          <w:lang w:val="fr-FR"/>
        </w:rPr>
        <w:t>Entre 16h45 et 17h, le portail reste fermé</w:t>
      </w:r>
      <w:r>
        <w:rPr>
          <w:rFonts w:cs="Times New Roman"/>
          <w:lang w:val="fr-FR"/>
        </w:rPr>
        <w:t xml:space="preserve"> et l’appel est effectué. Entre 17h15 et 17h45, un temps est réservé pour les devoirs pour les élèves du CP au CM2. Sauf si votre enfant a une activité, les enfants d'élémentaire et leur petit frère/sœur ne peuvent être récupérés entre 17h15 et 17h45 pour laisser ce temps calme propice aux devoirs.</w:t>
      </w:r>
    </w:p>
    <w:p w:rsidR="009E539A" w:rsidRDefault="006047DA">
      <w:pPr>
        <w:jc w:val="both"/>
        <w:rPr>
          <w:rFonts w:cs="Times New Roman"/>
          <w:lang w:val="fr-FR"/>
        </w:rPr>
      </w:pPr>
      <w:r>
        <w:rPr>
          <w:rFonts w:cs="Times New Roman"/>
          <w:lang w:val="fr-FR"/>
        </w:rPr>
        <w:t>Les enfants de maternelle (sans frères et sœurs) peuvent être récupérés à tout moment.</w:t>
      </w:r>
    </w:p>
    <w:p w:rsidR="009E539A" w:rsidRDefault="006047DA">
      <w:pPr>
        <w:jc w:val="both"/>
        <w:rPr>
          <w:rFonts w:cs="Times New Roman"/>
          <w:lang w:val="fr-FR"/>
        </w:rPr>
      </w:pPr>
      <w:r>
        <w:rPr>
          <w:rFonts w:cs="Times New Roman"/>
          <w:b/>
          <w:bCs/>
          <w:lang w:val="fr-FR"/>
        </w:rPr>
        <w:t>Tous les enfants peuvent être récupérés à tout moment soit entre 17h et 17h15, soit entre 17h45 et 18h.</w:t>
      </w:r>
    </w:p>
    <w:p w:rsidR="009E539A" w:rsidRDefault="009E539A">
      <w:pPr>
        <w:rPr>
          <w:rFonts w:ascii="Arial" w:hAnsi="Arial"/>
          <w:b/>
          <w:bCs/>
          <w:sz w:val="22"/>
          <w:szCs w:val="22"/>
        </w:rPr>
      </w:pPr>
    </w:p>
    <w:p w:rsidR="009E539A" w:rsidRDefault="006047DA">
      <w:pPr>
        <w:rPr>
          <w:rFonts w:cs="Times New Roman"/>
          <w:b/>
          <w:bCs/>
          <w:u w:val="single"/>
          <w:lang w:val="fr-FR"/>
        </w:rPr>
      </w:pPr>
      <w:r>
        <w:rPr>
          <w:rFonts w:cs="Times New Roman"/>
          <w:b/>
          <w:bCs/>
          <w:u w:val="single"/>
          <w:lang w:val="fr-FR"/>
        </w:rPr>
        <w:t>LES DEVOIRS</w:t>
      </w:r>
    </w:p>
    <w:p w:rsidR="009E539A" w:rsidRDefault="009E539A">
      <w:pPr>
        <w:rPr>
          <w:rFonts w:cs="Times New Roman"/>
          <w:b/>
          <w:bCs/>
          <w:u w:val="single"/>
          <w:lang w:val="fr-FR"/>
        </w:rPr>
      </w:pPr>
    </w:p>
    <w:p w:rsidR="009E539A" w:rsidRDefault="006047DA">
      <w:pPr>
        <w:jc w:val="both"/>
        <w:rPr>
          <w:rFonts w:cs="Times New Roman"/>
          <w:lang w:val="fr-FR"/>
        </w:rPr>
      </w:pPr>
      <w:r>
        <w:rPr>
          <w:rFonts w:cs="Times New Roman"/>
          <w:lang w:val="fr-FR"/>
        </w:rPr>
        <w:t>- Les élèves des classes élémentaires (CP au CM2) sont regroupés en salle d’accueil de 17h15 à 17h45 pour leur laisser la possibilité de faire leurs devoirs.</w:t>
      </w:r>
    </w:p>
    <w:p w:rsidR="009E539A" w:rsidRDefault="006047DA">
      <w:pPr>
        <w:jc w:val="both"/>
        <w:rPr>
          <w:rFonts w:cs="Times New Roman"/>
          <w:lang w:val="fr-FR"/>
        </w:rPr>
      </w:pPr>
      <w:r>
        <w:rPr>
          <w:rFonts w:cs="Times New Roman"/>
          <w:lang w:val="fr-FR"/>
        </w:rPr>
        <w:t xml:space="preserve">- La personne de surveillance peut faire réciter une leçon, redire une consigne mais n'étant pas enseignant, il ne peut lui être exigé d'expliquer une notion ou faire une leçon. </w:t>
      </w:r>
    </w:p>
    <w:p w:rsidR="009E539A" w:rsidRDefault="006047DA">
      <w:pPr>
        <w:jc w:val="both"/>
        <w:rPr>
          <w:rFonts w:cs="Times New Roman"/>
          <w:lang w:val="fr-FR"/>
        </w:rPr>
      </w:pPr>
      <w:r>
        <w:rPr>
          <w:rFonts w:cs="Times New Roman"/>
          <w:lang w:val="fr-FR"/>
        </w:rPr>
        <w:t>- Un enfant qui dit ne pas avoir de devoirs ne sera pas forcé de les faire ou de montrer son agenda mais il lui sera demandé de bien vérifier.</w:t>
      </w:r>
    </w:p>
    <w:p w:rsidR="009E539A" w:rsidRDefault="006047DA">
      <w:pPr>
        <w:jc w:val="both"/>
        <w:rPr>
          <w:rFonts w:cs="Times New Roman"/>
          <w:lang w:val="fr-FR"/>
        </w:rPr>
      </w:pPr>
      <w:r>
        <w:rPr>
          <w:rFonts w:cs="Times New Roman"/>
          <w:lang w:val="fr-FR"/>
        </w:rPr>
        <w:t>- Pour les élèves de CP. En début d'année, ils sont avec les autres et peuvent faire des dessins, dans le calme. Vu qu'ils ne sont pas autonomes dans la lecture, il ne sera pas possible de les faire travailler jusqu'à ce qu'ils puissent faire des devoirs tous seuls.</w:t>
      </w:r>
    </w:p>
    <w:p w:rsidR="009E539A" w:rsidRDefault="009E539A">
      <w:pPr>
        <w:jc w:val="both"/>
        <w:rPr>
          <w:rFonts w:cs="Times New Roman"/>
          <w:lang w:val="fr-FR"/>
        </w:rPr>
      </w:pPr>
    </w:p>
    <w:p w:rsidR="009E539A" w:rsidRDefault="006047DA">
      <w:pPr>
        <w:jc w:val="both"/>
        <w:rPr>
          <w:rFonts w:cs="Times New Roman"/>
          <w:lang w:val="fr-FR"/>
        </w:rPr>
      </w:pPr>
      <w:r>
        <w:rPr>
          <w:rFonts w:cs="Times New Roman"/>
          <w:lang w:val="fr-FR"/>
        </w:rPr>
        <w:t>Il est de la responsabilité des parents de vérifier tous les soirs que les devoirs sont faits correctement.</w:t>
      </w:r>
    </w:p>
    <w:p w:rsidR="009E539A" w:rsidRDefault="009E539A">
      <w:pPr>
        <w:jc w:val="both"/>
        <w:rPr>
          <w:rFonts w:cs="Times New Roman"/>
          <w:lang w:val="fr-FR"/>
        </w:rPr>
      </w:pPr>
    </w:p>
    <w:p w:rsidR="009E539A" w:rsidRDefault="006047DA">
      <w:pPr>
        <w:pStyle w:val="Corpsdetexte"/>
        <w:jc w:val="both"/>
        <w:rPr>
          <w:rFonts w:ascii="Times New Roman" w:hAnsi="Times New Roman" w:cs="Times New Roman"/>
          <w:u w:val="single"/>
        </w:rPr>
      </w:pPr>
      <w:r>
        <w:rPr>
          <w:rFonts w:ascii="Times New Roman" w:hAnsi="Times New Roman" w:cs="Times New Roman"/>
          <w:u w:val="single"/>
        </w:rPr>
        <w:t>LE DEPART DE L’ENFANT</w:t>
      </w:r>
    </w:p>
    <w:p w:rsidR="009E539A" w:rsidRDefault="009E539A">
      <w:pPr>
        <w:pStyle w:val="Corpsdetexte"/>
        <w:jc w:val="both"/>
        <w:rPr>
          <w:rFonts w:ascii="Times New Roman" w:hAnsi="Times New Roman" w:cs="Times New Roman"/>
          <w:b w:val="0"/>
          <w:bCs w:val="0"/>
        </w:rPr>
      </w:pP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rPr>
        <w:t>Les parents s’engagent à respecter les heures d’ouverture et de fermeture des établissements.</w:t>
      </w:r>
    </w:p>
    <w:p w:rsidR="009E539A" w:rsidRDefault="006047DA">
      <w:pPr>
        <w:pStyle w:val="Corpsdetexte"/>
        <w:jc w:val="both"/>
        <w:rPr>
          <w:rFonts w:ascii="Times New Roman" w:hAnsi="Times New Roman" w:cs="Times New Roman"/>
          <w:b w:val="0"/>
          <w:bCs w:val="0"/>
        </w:rPr>
      </w:pPr>
      <w:r>
        <w:rPr>
          <w:rFonts w:ascii="Times New Roman" w:hAnsi="Times New Roman" w:cs="Times New Roman"/>
          <w:b w:val="0"/>
          <w:bCs w:val="0"/>
        </w:rPr>
        <w:t>L’enfant peut être confié à une tierce personne, si son identité a été précisée sur la fiche d’engagement.</w:t>
      </w:r>
    </w:p>
    <w:p w:rsidR="009E539A" w:rsidRDefault="009E539A">
      <w:pPr>
        <w:pStyle w:val="Corpsdetexte"/>
        <w:jc w:val="both"/>
        <w:rPr>
          <w:rFonts w:ascii="Times New Roman" w:hAnsi="Times New Roman" w:cs="Times New Roman"/>
          <w:b w:val="0"/>
          <w:bCs w:val="0"/>
        </w:rPr>
      </w:pPr>
    </w:p>
    <w:p w:rsidR="009E539A" w:rsidRDefault="006047DA">
      <w:pPr>
        <w:pStyle w:val="Corpsdetexte"/>
        <w:jc w:val="both"/>
        <w:rPr>
          <w:rFonts w:ascii="Times New Roman" w:hAnsi="Times New Roman" w:cs="Times New Roman"/>
          <w:b w:val="0"/>
        </w:rPr>
      </w:pPr>
      <w:r>
        <w:rPr>
          <w:rFonts w:ascii="Times New Roman" w:hAnsi="Times New Roman" w:cs="Times New Roman"/>
          <w:b w:val="0"/>
        </w:rPr>
        <w:t xml:space="preserve">Si un enfant venait à rester au-delà des heures d’ouverture de l’établissement, le personnel d’accueil devra contacter au plus vite d’autres membres de la famille pour venir chercher l’enfant. Il est donc nécessaire de </w:t>
      </w:r>
      <w:r>
        <w:rPr>
          <w:rFonts w:ascii="Times New Roman" w:hAnsi="Times New Roman" w:cs="Times New Roman"/>
          <w:b w:val="0"/>
        </w:rPr>
        <w:lastRenderedPageBreak/>
        <w:t>bien remplir la fiche « Personnes à contacter Personnes autorisées. » (</w:t>
      </w:r>
      <w:proofErr w:type="gramStart"/>
      <w:r>
        <w:rPr>
          <w:rFonts w:ascii="Times New Roman" w:hAnsi="Times New Roman" w:cs="Times New Roman"/>
          <w:b w:val="0"/>
        </w:rPr>
        <w:t>personne</w:t>
      </w:r>
      <w:proofErr w:type="gramEnd"/>
      <w:r>
        <w:rPr>
          <w:rFonts w:ascii="Times New Roman" w:hAnsi="Times New Roman" w:cs="Times New Roman"/>
          <w:b w:val="0"/>
        </w:rPr>
        <w:t xml:space="preserve"> majeure, sinon une autorisation parentale sera nécessaire pour le jeune mineur)</w:t>
      </w:r>
    </w:p>
    <w:p w:rsidR="009E539A" w:rsidRDefault="006047DA">
      <w:pPr>
        <w:pStyle w:val="Corpsdetexte"/>
        <w:jc w:val="both"/>
        <w:rPr>
          <w:rFonts w:ascii="Times New Roman" w:hAnsi="Times New Roman" w:cs="Times New Roman"/>
          <w:b w:val="0"/>
        </w:rPr>
      </w:pPr>
      <w:r>
        <w:rPr>
          <w:rFonts w:ascii="Times New Roman" w:hAnsi="Times New Roman" w:cs="Times New Roman"/>
          <w:b w:val="0"/>
        </w:rPr>
        <w:t>Les parents qui pour une raison quelconque se voient dans l’impossibilité de venir chercher leur enfant doivent avertir au plus tôt l’école et une solution sera envisagée pour eux.</w:t>
      </w:r>
    </w:p>
    <w:p w:rsidR="009E539A" w:rsidRDefault="006047DA">
      <w:pPr>
        <w:pStyle w:val="Corpsdetexte"/>
        <w:jc w:val="both"/>
        <w:rPr>
          <w:rFonts w:ascii="Times New Roman" w:hAnsi="Times New Roman" w:cs="Times New Roman"/>
          <w:b w:val="0"/>
        </w:rPr>
      </w:pPr>
      <w:r>
        <w:rPr>
          <w:rFonts w:ascii="Times New Roman" w:hAnsi="Times New Roman" w:cs="Times New Roman"/>
          <w:b w:val="0"/>
        </w:rPr>
        <w:t xml:space="preserve">Si ce retard est dû à un laxisme des parents et se renouvelle, l’enfant risque l’exclusion de la garderie du soir. </w:t>
      </w:r>
    </w:p>
    <w:p w:rsidR="009E539A" w:rsidRDefault="006047DA">
      <w:pPr>
        <w:pStyle w:val="Corpsdetexte"/>
        <w:jc w:val="both"/>
        <w:rPr>
          <w:rFonts w:ascii="Times New Roman" w:hAnsi="Times New Roman" w:cs="Times New Roman"/>
          <w:b w:val="0"/>
        </w:rPr>
      </w:pPr>
      <w:r>
        <w:rPr>
          <w:rFonts w:ascii="Times New Roman" w:hAnsi="Times New Roman" w:cs="Times New Roman"/>
          <w:b w:val="0"/>
        </w:rPr>
        <w:t>Chaque retard sera consigné dans un registre par la signature des parents, lorsqu’ils viendront récupérer leur enfant.</w:t>
      </w:r>
    </w:p>
    <w:p w:rsidR="009E539A" w:rsidRDefault="006047DA">
      <w:pPr>
        <w:pStyle w:val="Corpsdetexte"/>
        <w:jc w:val="both"/>
        <w:rPr>
          <w:rFonts w:ascii="Times New Roman" w:hAnsi="Times New Roman" w:cs="Times New Roman"/>
          <w:b w:val="0"/>
        </w:rPr>
      </w:pPr>
      <w:r>
        <w:rPr>
          <w:rFonts w:ascii="Times New Roman" w:hAnsi="Times New Roman" w:cs="Times New Roman"/>
          <w:b w:val="0"/>
        </w:rPr>
        <w:t>Trois retards entraîneront une exclusion d’une semaine et si cela se reproduit, l’exclusion sera définitive.</w:t>
      </w:r>
    </w:p>
    <w:p w:rsidR="009E539A" w:rsidRDefault="009E539A">
      <w:pPr>
        <w:pStyle w:val="Corpsdetexte"/>
        <w:jc w:val="both"/>
        <w:rPr>
          <w:rFonts w:ascii="Times New Roman" w:hAnsi="Times New Roman" w:cs="Times New Roman"/>
          <w:b w:val="0"/>
        </w:rPr>
      </w:pPr>
    </w:p>
    <w:p w:rsidR="009E539A" w:rsidRDefault="009E539A">
      <w:pPr>
        <w:tabs>
          <w:tab w:val="left" w:pos="6915"/>
          <w:tab w:val="left" w:pos="11610"/>
        </w:tabs>
        <w:jc w:val="both"/>
      </w:pPr>
    </w:p>
    <w:p w:rsidR="009E539A" w:rsidRDefault="009E539A">
      <w:pPr>
        <w:jc w:val="both"/>
        <w:rPr>
          <w:rFonts w:cs="Times New Roman"/>
          <w:lang w:val="fr-FR"/>
        </w:rPr>
      </w:pPr>
    </w:p>
    <w:p w:rsidR="009E539A" w:rsidRDefault="006047DA">
      <w:pPr>
        <w:jc w:val="both"/>
        <w:rPr>
          <w:rFonts w:cs="Times New Roman"/>
          <w:lang w:val="fr-FR"/>
        </w:rPr>
      </w:pPr>
      <w:r>
        <w:rPr>
          <w:rFonts w:cs="Times New Roman"/>
          <w:lang w:val="fr-FR"/>
        </w:rPr>
        <w:t>Veuillez retourner le premier coupon pour confirmer que vous avez pris connaissance du présent document.</w:t>
      </w:r>
    </w:p>
    <w:p w:rsidR="009E539A" w:rsidRDefault="009E539A">
      <w:pPr>
        <w:jc w:val="both"/>
        <w:rPr>
          <w:rFonts w:cs="Times New Roman"/>
          <w:lang w:val="fr-FR"/>
        </w:rPr>
      </w:pPr>
    </w:p>
    <w:p w:rsidR="009E539A" w:rsidRDefault="006047DA">
      <w:pPr>
        <w:jc w:val="both"/>
        <w:rPr>
          <w:rFonts w:cs="Times New Roman"/>
          <w:lang w:val="fr-FR"/>
        </w:rPr>
      </w:pPr>
      <w:r>
        <w:rPr>
          <w:rFonts w:cs="Times New Roman"/>
          <w:lang w:val="fr-FR"/>
        </w:rPr>
        <w:t xml:space="preserve">Vous ne retournez le deuxième coupon que pour l'inscription de votre enfant à la garderie pour le régime annuel uniquement. </w:t>
      </w:r>
    </w:p>
    <w:p w:rsidR="009E539A" w:rsidRDefault="006047DA">
      <w:pPr>
        <w:jc w:val="both"/>
        <w:rPr>
          <w:rFonts w:cs="Times New Roman"/>
          <w:lang w:val="fr-FR"/>
        </w:rPr>
      </w:pPr>
      <w:r>
        <w:rPr>
          <w:rFonts w:cs="Times New Roman"/>
          <w:lang w:val="fr-FR"/>
        </w:rPr>
        <w:t>Aucune inscription préalable n'est nécessaire pour le régime occasionnel.</w:t>
      </w:r>
    </w:p>
    <w:p w:rsidR="009E539A" w:rsidRDefault="009E539A">
      <w:pPr>
        <w:rPr>
          <w:rFonts w:cs="Times New Roman"/>
          <w:lang w:val="fr-FR"/>
        </w:rPr>
      </w:pPr>
    </w:p>
    <w:p w:rsidR="009E539A" w:rsidRDefault="006047DA">
      <w:pPr>
        <w:rPr>
          <w:rFonts w:ascii="Arial" w:hAnsi="Arial"/>
          <w:sz w:val="22"/>
          <w:szCs w:val="22"/>
        </w:rPr>
      </w:pPr>
      <w:r>
        <w:rPr>
          <w:rFonts w:ascii="Arial" w:hAnsi="Arial"/>
          <w:sz w:val="22"/>
          <w:szCs w:val="22"/>
        </w:rPr>
        <w:t>----------------------------------------------------------------------------------------------------------------------------------------------</w:t>
      </w:r>
    </w:p>
    <w:p w:rsidR="009E539A" w:rsidRDefault="000D0542">
      <w:pPr>
        <w:jc w:val="center"/>
        <w:rPr>
          <w:rFonts w:ascii="Arial" w:hAnsi="Arial"/>
          <w:b/>
          <w:bCs/>
          <w:sz w:val="22"/>
          <w:szCs w:val="22"/>
          <w:u w:val="single"/>
        </w:rPr>
      </w:pPr>
      <w:r>
        <w:rPr>
          <w:rFonts w:ascii="Arial" w:hAnsi="Arial"/>
          <w:b/>
          <w:bCs/>
          <w:sz w:val="22"/>
          <w:szCs w:val="22"/>
          <w:u w:val="single"/>
        </w:rPr>
        <w:t>ANNEE SCOLAIRE 2019-2020</w:t>
      </w:r>
    </w:p>
    <w:p w:rsidR="009E539A" w:rsidRDefault="009E539A">
      <w:pPr>
        <w:rPr>
          <w:rFonts w:ascii="Arial" w:hAnsi="Arial"/>
          <w:sz w:val="22"/>
          <w:szCs w:val="22"/>
        </w:rPr>
      </w:pPr>
    </w:p>
    <w:p w:rsidR="009E539A" w:rsidRDefault="009E539A">
      <w:pPr>
        <w:rPr>
          <w:rFonts w:ascii="Arial" w:hAnsi="Arial"/>
          <w:sz w:val="22"/>
          <w:szCs w:val="22"/>
        </w:rPr>
      </w:pPr>
    </w:p>
    <w:p w:rsidR="009E539A" w:rsidRDefault="006047DA">
      <w:pPr>
        <w:spacing w:line="360" w:lineRule="auto"/>
        <w:rPr>
          <w:rFonts w:ascii="Arial" w:hAnsi="Arial"/>
          <w:sz w:val="22"/>
          <w:szCs w:val="22"/>
        </w:rPr>
      </w:pPr>
      <w:r>
        <w:rPr>
          <w:rFonts w:ascii="Arial" w:hAnsi="Arial"/>
          <w:sz w:val="22"/>
          <w:szCs w:val="22"/>
        </w:rPr>
        <w:t xml:space="preserve">Mr et </w:t>
      </w:r>
      <w:proofErr w:type="gramStart"/>
      <w:r>
        <w:rPr>
          <w:rFonts w:ascii="Arial" w:hAnsi="Arial"/>
          <w:sz w:val="22"/>
          <w:szCs w:val="22"/>
        </w:rPr>
        <w:t>Mme :</w:t>
      </w:r>
      <w:proofErr w:type="gramEnd"/>
      <w:r>
        <w:rPr>
          <w:rFonts w:ascii="Arial" w:hAnsi="Arial"/>
          <w:sz w:val="22"/>
          <w:szCs w:val="22"/>
        </w:rPr>
        <w:t xml:space="preserve"> …....................................................................... </w:t>
      </w:r>
      <w:proofErr w:type="gramStart"/>
      <w:r>
        <w:rPr>
          <w:rFonts w:ascii="Arial" w:hAnsi="Arial"/>
          <w:sz w:val="22"/>
          <w:szCs w:val="22"/>
        </w:rPr>
        <w:t>parents</w:t>
      </w:r>
      <w:proofErr w:type="gramEnd"/>
      <w:r>
        <w:rPr>
          <w:rFonts w:ascii="Arial" w:hAnsi="Arial"/>
          <w:sz w:val="22"/>
          <w:szCs w:val="22"/>
        </w:rPr>
        <w:t xml:space="preserve"> de </w:t>
      </w:r>
      <w:proofErr w:type="spellStart"/>
      <w:r>
        <w:rPr>
          <w:rFonts w:ascii="Arial" w:hAnsi="Arial"/>
          <w:sz w:val="22"/>
          <w:szCs w:val="22"/>
        </w:rPr>
        <w:t>l'enfant</w:t>
      </w:r>
      <w:proofErr w:type="spellEnd"/>
      <w:r>
        <w:rPr>
          <w:rFonts w:ascii="Arial" w:hAnsi="Arial"/>
          <w:sz w:val="22"/>
          <w:szCs w:val="22"/>
        </w:rPr>
        <w:t xml:space="preserve"> (des </w:t>
      </w:r>
      <w:proofErr w:type="spellStart"/>
      <w:r>
        <w:rPr>
          <w:rFonts w:ascii="Arial" w:hAnsi="Arial"/>
          <w:sz w:val="22"/>
          <w:szCs w:val="22"/>
        </w:rPr>
        <w:t>enfants</w:t>
      </w:r>
      <w:proofErr w:type="spellEnd"/>
      <w:r>
        <w:rPr>
          <w:rFonts w:ascii="Arial" w:hAnsi="Arial"/>
          <w:sz w:val="22"/>
          <w:szCs w:val="22"/>
        </w:rPr>
        <w:t>) :</w:t>
      </w:r>
    </w:p>
    <w:p w:rsidR="009E539A" w:rsidRDefault="006047DA">
      <w:pPr>
        <w:spacing w:line="360" w:lineRule="auto"/>
        <w:rPr>
          <w:rFonts w:ascii="Arial" w:hAnsi="Arial"/>
          <w:sz w:val="22"/>
          <w:szCs w:val="22"/>
        </w:rPr>
      </w:pPr>
      <w:r>
        <w:rPr>
          <w:rFonts w:ascii="Arial" w:hAnsi="Arial"/>
          <w:sz w:val="22"/>
          <w:szCs w:val="22"/>
        </w:rPr>
        <w:t xml:space="preserve">…............................................................................reconnaissent </w:t>
      </w:r>
      <w:proofErr w:type="spellStart"/>
      <w:r>
        <w:rPr>
          <w:rFonts w:ascii="Arial" w:hAnsi="Arial"/>
          <w:sz w:val="22"/>
          <w:szCs w:val="22"/>
        </w:rPr>
        <w:t>avoir</w:t>
      </w:r>
      <w:proofErr w:type="spellEnd"/>
      <w:r>
        <w:rPr>
          <w:rFonts w:ascii="Arial" w:hAnsi="Arial"/>
          <w:sz w:val="22"/>
          <w:szCs w:val="22"/>
        </w:rPr>
        <w:t xml:space="preserve"> </w:t>
      </w:r>
      <w:proofErr w:type="spellStart"/>
      <w:r>
        <w:rPr>
          <w:rFonts w:ascii="Arial" w:hAnsi="Arial"/>
          <w:sz w:val="22"/>
          <w:szCs w:val="22"/>
        </w:rPr>
        <w:t>pris</w:t>
      </w:r>
      <w:proofErr w:type="spellEnd"/>
      <w:r>
        <w:rPr>
          <w:rFonts w:ascii="Arial" w:hAnsi="Arial"/>
          <w:sz w:val="22"/>
          <w:szCs w:val="22"/>
        </w:rPr>
        <w:t xml:space="preserve"> </w:t>
      </w:r>
      <w:proofErr w:type="spellStart"/>
      <w:r>
        <w:rPr>
          <w:rFonts w:ascii="Arial" w:hAnsi="Arial"/>
          <w:sz w:val="22"/>
          <w:szCs w:val="22"/>
        </w:rPr>
        <w:t>connaissance</w:t>
      </w:r>
      <w:proofErr w:type="spellEnd"/>
      <w:r>
        <w:rPr>
          <w:rFonts w:ascii="Arial" w:hAnsi="Arial"/>
          <w:sz w:val="22"/>
          <w:szCs w:val="22"/>
        </w:rPr>
        <w:t xml:space="preserve"> des </w:t>
      </w:r>
      <w:proofErr w:type="spellStart"/>
      <w:r>
        <w:rPr>
          <w:rFonts w:ascii="Arial" w:hAnsi="Arial"/>
          <w:sz w:val="22"/>
          <w:szCs w:val="22"/>
        </w:rPr>
        <w:t>tarifs</w:t>
      </w:r>
      <w:proofErr w:type="spellEnd"/>
      <w:r>
        <w:rPr>
          <w:rFonts w:ascii="Arial" w:hAnsi="Arial"/>
          <w:sz w:val="22"/>
          <w:szCs w:val="22"/>
        </w:rPr>
        <w:t xml:space="preserve"> </w:t>
      </w:r>
      <w:proofErr w:type="gramStart"/>
      <w:r>
        <w:rPr>
          <w:rFonts w:ascii="Arial" w:hAnsi="Arial"/>
          <w:sz w:val="22"/>
          <w:szCs w:val="22"/>
        </w:rPr>
        <w:t>et</w:t>
      </w:r>
      <w:proofErr w:type="gramEnd"/>
      <w:r>
        <w:rPr>
          <w:rFonts w:ascii="Arial" w:hAnsi="Arial"/>
          <w:sz w:val="22"/>
          <w:szCs w:val="22"/>
        </w:rPr>
        <w:t xml:space="preserve"> conditions de la </w:t>
      </w:r>
      <w:proofErr w:type="spellStart"/>
      <w:r>
        <w:rPr>
          <w:rFonts w:ascii="Arial" w:hAnsi="Arial"/>
          <w:sz w:val="22"/>
          <w:szCs w:val="22"/>
        </w:rPr>
        <w:t>garderie</w:t>
      </w:r>
      <w:proofErr w:type="spellEnd"/>
      <w:r>
        <w:rPr>
          <w:rFonts w:ascii="Arial" w:hAnsi="Arial"/>
          <w:sz w:val="22"/>
          <w:szCs w:val="22"/>
        </w:rPr>
        <w:t xml:space="preserve"> et les </w:t>
      </w:r>
      <w:proofErr w:type="spellStart"/>
      <w:r>
        <w:rPr>
          <w:rFonts w:ascii="Arial" w:hAnsi="Arial"/>
          <w:sz w:val="22"/>
          <w:szCs w:val="22"/>
        </w:rPr>
        <w:t>acceptent</w:t>
      </w:r>
      <w:proofErr w:type="spellEnd"/>
      <w:r>
        <w:rPr>
          <w:rFonts w:ascii="Arial" w:hAnsi="Arial"/>
          <w:sz w:val="22"/>
          <w:szCs w:val="22"/>
        </w:rPr>
        <w:t>.</w:t>
      </w:r>
    </w:p>
    <w:p w:rsidR="009E539A" w:rsidRDefault="009E539A">
      <w:pPr>
        <w:spacing w:line="360" w:lineRule="auto"/>
        <w:rPr>
          <w:rFonts w:ascii="Arial" w:hAnsi="Arial"/>
          <w:sz w:val="22"/>
          <w:szCs w:val="22"/>
        </w:rPr>
      </w:pPr>
    </w:p>
    <w:p w:rsidR="009E539A" w:rsidRDefault="006047DA">
      <w:pPr>
        <w:spacing w:line="360" w:lineRule="auto"/>
        <w:rPr>
          <w:rFonts w:ascii="Arial" w:hAnsi="Arial"/>
          <w:sz w:val="22"/>
          <w:szCs w:val="22"/>
        </w:rPr>
      </w:pPr>
      <w:r>
        <w:rPr>
          <w:rFonts w:ascii="Arial" w:hAnsi="Arial"/>
          <w:sz w:val="22"/>
          <w:szCs w:val="22"/>
        </w:rPr>
        <w:t>Signatures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Date:</w:t>
      </w:r>
    </w:p>
    <w:p w:rsidR="009E539A" w:rsidRDefault="009E539A">
      <w:pPr>
        <w:spacing w:line="360" w:lineRule="auto"/>
        <w:rPr>
          <w:rFonts w:ascii="Arial" w:hAnsi="Arial"/>
          <w:sz w:val="22"/>
          <w:szCs w:val="22"/>
        </w:rPr>
      </w:pPr>
    </w:p>
    <w:p w:rsidR="009E539A" w:rsidRDefault="006047DA">
      <w:pPr>
        <w:rPr>
          <w:rFonts w:ascii="Arial" w:hAnsi="Arial"/>
          <w:sz w:val="22"/>
          <w:szCs w:val="22"/>
        </w:rPr>
      </w:pPr>
      <w:r>
        <w:rPr>
          <w:rFonts w:ascii="Arial" w:hAnsi="Arial"/>
          <w:sz w:val="22"/>
          <w:szCs w:val="22"/>
        </w:rPr>
        <w:t>----------------------------------------------------------------------------------------------------------------------------------------------</w:t>
      </w:r>
    </w:p>
    <w:p w:rsidR="009E539A" w:rsidRDefault="000D0542">
      <w:pPr>
        <w:jc w:val="center"/>
        <w:rPr>
          <w:rFonts w:ascii="Arial" w:hAnsi="Arial"/>
          <w:b/>
          <w:bCs/>
          <w:sz w:val="22"/>
          <w:szCs w:val="22"/>
          <w:u w:val="single"/>
        </w:rPr>
      </w:pPr>
      <w:r>
        <w:rPr>
          <w:rFonts w:ascii="Arial" w:hAnsi="Arial"/>
          <w:b/>
          <w:bCs/>
          <w:sz w:val="22"/>
          <w:szCs w:val="22"/>
          <w:u w:val="single"/>
        </w:rPr>
        <w:t>ANNEE SCOLAIRE 2019-2020</w:t>
      </w:r>
    </w:p>
    <w:p w:rsidR="009E539A" w:rsidRDefault="009E539A">
      <w:pPr>
        <w:rPr>
          <w:rFonts w:ascii="Arial" w:hAnsi="Arial"/>
          <w:sz w:val="22"/>
          <w:szCs w:val="22"/>
        </w:rPr>
      </w:pPr>
    </w:p>
    <w:p w:rsidR="009E539A" w:rsidRDefault="009E539A">
      <w:pPr>
        <w:rPr>
          <w:rFonts w:ascii="Arial" w:hAnsi="Arial"/>
          <w:sz w:val="22"/>
          <w:szCs w:val="22"/>
        </w:rPr>
      </w:pPr>
    </w:p>
    <w:p w:rsidR="009E539A" w:rsidRDefault="006047DA">
      <w:pPr>
        <w:rPr>
          <w:rFonts w:ascii="Arial" w:hAnsi="Arial"/>
          <w:sz w:val="22"/>
          <w:szCs w:val="22"/>
        </w:rPr>
      </w:pPr>
      <w:r>
        <w:rPr>
          <w:rFonts w:ascii="Arial" w:hAnsi="Arial"/>
          <w:sz w:val="22"/>
          <w:szCs w:val="22"/>
        </w:rPr>
        <w:t xml:space="preserve">INSCRIPTION A LA GARDERIE – </w:t>
      </w:r>
      <w:proofErr w:type="spellStart"/>
      <w:r>
        <w:rPr>
          <w:rFonts w:ascii="Arial" w:hAnsi="Arial"/>
          <w:sz w:val="22"/>
          <w:szCs w:val="22"/>
        </w:rPr>
        <w:t>Régime</w:t>
      </w:r>
      <w:proofErr w:type="spellEnd"/>
      <w:r>
        <w:rPr>
          <w:rFonts w:ascii="Arial" w:hAnsi="Arial"/>
          <w:sz w:val="22"/>
          <w:szCs w:val="22"/>
        </w:rPr>
        <w:t xml:space="preserve"> </w:t>
      </w:r>
      <w:proofErr w:type="spellStart"/>
      <w:r>
        <w:rPr>
          <w:rFonts w:ascii="Arial" w:hAnsi="Arial"/>
          <w:sz w:val="22"/>
          <w:szCs w:val="22"/>
        </w:rPr>
        <w:t>annuel</w:t>
      </w:r>
      <w:proofErr w:type="spellEnd"/>
      <w:r>
        <w:rPr>
          <w:rFonts w:ascii="Arial" w:hAnsi="Arial"/>
          <w:sz w:val="22"/>
          <w:szCs w:val="22"/>
        </w:rPr>
        <w:t xml:space="preserve"> </w:t>
      </w:r>
      <w:proofErr w:type="spellStart"/>
      <w:r>
        <w:rPr>
          <w:rFonts w:ascii="Arial" w:hAnsi="Arial"/>
          <w:sz w:val="22"/>
          <w:szCs w:val="22"/>
        </w:rPr>
        <w:t>uniquement</w:t>
      </w:r>
      <w:proofErr w:type="spellEnd"/>
      <w:r>
        <w:rPr>
          <w:rFonts w:ascii="Arial" w:hAnsi="Arial"/>
          <w:sz w:val="22"/>
          <w:szCs w:val="22"/>
        </w:rPr>
        <w:t xml:space="preserve"> – </w:t>
      </w:r>
      <w:proofErr w:type="spellStart"/>
      <w:r>
        <w:rPr>
          <w:rFonts w:ascii="Arial" w:hAnsi="Arial"/>
          <w:sz w:val="22"/>
          <w:szCs w:val="22"/>
        </w:rPr>
        <w:t>Merci</w:t>
      </w:r>
      <w:proofErr w:type="spellEnd"/>
      <w:r>
        <w:rPr>
          <w:rFonts w:ascii="Arial" w:hAnsi="Arial"/>
          <w:sz w:val="22"/>
          <w:szCs w:val="22"/>
        </w:rPr>
        <w:t xml:space="preserve"> </w:t>
      </w:r>
      <w:proofErr w:type="spellStart"/>
      <w:r>
        <w:rPr>
          <w:rFonts w:ascii="Arial" w:hAnsi="Arial"/>
          <w:sz w:val="22"/>
          <w:szCs w:val="22"/>
        </w:rPr>
        <w:t>d'entourer</w:t>
      </w:r>
      <w:proofErr w:type="spellEnd"/>
      <w:r>
        <w:rPr>
          <w:rFonts w:ascii="Arial" w:hAnsi="Arial"/>
          <w:sz w:val="22"/>
          <w:szCs w:val="22"/>
        </w:rPr>
        <w:t xml:space="preserve"> </w:t>
      </w:r>
      <w:proofErr w:type="spellStart"/>
      <w:r>
        <w:rPr>
          <w:rFonts w:ascii="Arial" w:hAnsi="Arial"/>
          <w:sz w:val="22"/>
          <w:szCs w:val="22"/>
        </w:rPr>
        <w:t>votre</w:t>
      </w:r>
      <w:proofErr w:type="spellEnd"/>
      <w:r>
        <w:rPr>
          <w:rFonts w:ascii="Arial" w:hAnsi="Arial"/>
          <w:sz w:val="22"/>
          <w:szCs w:val="22"/>
        </w:rPr>
        <w:t xml:space="preserve"> </w:t>
      </w:r>
      <w:proofErr w:type="spellStart"/>
      <w:r>
        <w:rPr>
          <w:rFonts w:ascii="Arial" w:hAnsi="Arial"/>
          <w:sz w:val="22"/>
          <w:szCs w:val="22"/>
        </w:rPr>
        <w:t>choix</w:t>
      </w:r>
      <w:proofErr w:type="spellEnd"/>
    </w:p>
    <w:p w:rsidR="009E539A" w:rsidRDefault="009E539A">
      <w:pPr>
        <w:rPr>
          <w:rFonts w:ascii="Arial" w:hAnsi="Arial"/>
          <w:sz w:val="22"/>
          <w:szCs w:val="22"/>
        </w:rPr>
      </w:pPr>
    </w:p>
    <w:p w:rsidR="009E539A" w:rsidRDefault="006047DA">
      <w:pPr>
        <w:rPr>
          <w:rFonts w:ascii="Arial" w:hAnsi="Arial"/>
          <w:sz w:val="22"/>
          <w:szCs w:val="22"/>
        </w:rPr>
      </w:pPr>
      <w:r>
        <w:rPr>
          <w:rFonts w:ascii="Arial" w:hAnsi="Arial"/>
          <w:sz w:val="22"/>
          <w:szCs w:val="22"/>
        </w:rPr>
        <w:t xml:space="preserve">Pour </w:t>
      </w:r>
      <w:proofErr w:type="spellStart"/>
      <w:r>
        <w:rPr>
          <w:rFonts w:ascii="Arial" w:hAnsi="Arial"/>
          <w:sz w:val="22"/>
          <w:szCs w:val="22"/>
        </w:rPr>
        <w:t>l'année</w:t>
      </w:r>
      <w:proofErr w:type="spellEnd"/>
      <w:r>
        <w:rPr>
          <w:rFonts w:ascii="Arial" w:hAnsi="Arial"/>
          <w:sz w:val="22"/>
          <w:szCs w:val="22"/>
        </w:rPr>
        <w:t xml:space="preserve"> 2019-</w:t>
      </w:r>
      <w:proofErr w:type="gramStart"/>
      <w:r>
        <w:rPr>
          <w:rFonts w:ascii="Arial" w:hAnsi="Arial"/>
          <w:sz w:val="22"/>
          <w:szCs w:val="22"/>
        </w:rPr>
        <w:t>2020 :</w:t>
      </w:r>
      <w:proofErr w:type="gramEnd"/>
      <w:r>
        <w:rPr>
          <w:rFonts w:ascii="Arial" w:hAnsi="Arial"/>
          <w:sz w:val="22"/>
          <w:szCs w:val="22"/>
        </w:rPr>
        <w:t xml:space="preserve"> </w:t>
      </w:r>
      <w:r>
        <w:rPr>
          <w:rFonts w:ascii="Arial" w:hAnsi="Arial"/>
          <w:sz w:val="22"/>
          <w:szCs w:val="22"/>
        </w:rPr>
        <w:tab/>
        <w:t xml:space="preserve">- </w:t>
      </w:r>
      <w:proofErr w:type="spellStart"/>
      <w:r>
        <w:rPr>
          <w:rFonts w:ascii="Arial" w:hAnsi="Arial"/>
          <w:sz w:val="22"/>
          <w:szCs w:val="22"/>
        </w:rPr>
        <w:t>Matin</w:t>
      </w:r>
      <w:proofErr w:type="spellEnd"/>
      <w:r>
        <w:rPr>
          <w:rFonts w:ascii="Arial" w:hAnsi="Arial"/>
          <w:sz w:val="22"/>
          <w:szCs w:val="22"/>
        </w:rPr>
        <w:t xml:space="preserve"> :  48 €</w:t>
      </w:r>
      <w:r>
        <w:rPr>
          <w:rFonts w:ascii="Arial" w:hAnsi="Arial"/>
          <w:sz w:val="22"/>
          <w:szCs w:val="22"/>
        </w:rPr>
        <w:tab/>
        <w:t xml:space="preserve">- </w:t>
      </w:r>
      <w:proofErr w:type="spellStart"/>
      <w:r>
        <w:rPr>
          <w:rFonts w:ascii="Arial" w:hAnsi="Arial"/>
          <w:sz w:val="22"/>
          <w:szCs w:val="22"/>
        </w:rPr>
        <w:t>Soir</w:t>
      </w:r>
      <w:proofErr w:type="spellEnd"/>
      <w:r>
        <w:rPr>
          <w:rFonts w:ascii="Arial" w:hAnsi="Arial"/>
          <w:sz w:val="22"/>
          <w:szCs w:val="22"/>
        </w:rPr>
        <w:t xml:space="preserve"> :  145 €</w:t>
      </w:r>
      <w:r>
        <w:rPr>
          <w:rFonts w:ascii="Arial" w:hAnsi="Arial"/>
          <w:sz w:val="22"/>
          <w:szCs w:val="22"/>
        </w:rPr>
        <w:tab/>
      </w:r>
      <w:r>
        <w:rPr>
          <w:rFonts w:ascii="Arial" w:hAnsi="Arial"/>
          <w:sz w:val="22"/>
          <w:szCs w:val="22"/>
        </w:rPr>
        <w:tab/>
        <w:t xml:space="preserve">- </w:t>
      </w:r>
      <w:proofErr w:type="spellStart"/>
      <w:r>
        <w:rPr>
          <w:rFonts w:ascii="Arial" w:hAnsi="Arial"/>
          <w:sz w:val="22"/>
          <w:szCs w:val="22"/>
        </w:rPr>
        <w:t>Matin</w:t>
      </w:r>
      <w:proofErr w:type="spellEnd"/>
      <w:r>
        <w:rPr>
          <w:rFonts w:ascii="Arial" w:hAnsi="Arial"/>
          <w:sz w:val="22"/>
          <w:szCs w:val="22"/>
        </w:rPr>
        <w:t xml:space="preserve"> + </w:t>
      </w:r>
      <w:proofErr w:type="spellStart"/>
      <w:r>
        <w:rPr>
          <w:rFonts w:ascii="Arial" w:hAnsi="Arial"/>
          <w:sz w:val="22"/>
          <w:szCs w:val="22"/>
        </w:rPr>
        <w:t>soir</w:t>
      </w:r>
      <w:proofErr w:type="spellEnd"/>
      <w:r>
        <w:rPr>
          <w:rFonts w:ascii="Arial" w:hAnsi="Arial"/>
          <w:sz w:val="22"/>
          <w:szCs w:val="22"/>
        </w:rPr>
        <w:t xml:space="preserve"> : 193 €</w:t>
      </w:r>
      <w:r>
        <w:rPr>
          <w:rFonts w:ascii="Arial" w:hAnsi="Arial"/>
          <w:sz w:val="22"/>
          <w:szCs w:val="22"/>
        </w:rPr>
        <w:tab/>
      </w:r>
    </w:p>
    <w:p w:rsidR="009E539A" w:rsidRDefault="006047DA">
      <w:pPr>
        <w:rPr>
          <w:rFonts w:ascii="Arial" w:hAnsi="Arial"/>
          <w:sz w:val="22"/>
          <w:szCs w:val="22"/>
        </w:rPr>
      </w:pPr>
      <w:r>
        <w:rPr>
          <w:rFonts w:ascii="Arial" w:hAnsi="Arial"/>
          <w:sz w:val="22"/>
          <w:szCs w:val="22"/>
        </w:rPr>
        <w:tab/>
      </w:r>
    </w:p>
    <w:p w:rsidR="009E539A" w:rsidRDefault="006047DA">
      <w:pPr>
        <w:rPr>
          <w:rFonts w:ascii="Arial" w:hAnsi="Arial"/>
          <w:sz w:val="22"/>
          <w:szCs w:val="22"/>
        </w:rPr>
      </w:pPr>
      <w:r>
        <w:rPr>
          <w:rFonts w:ascii="Arial" w:hAnsi="Arial"/>
          <w:sz w:val="22"/>
          <w:szCs w:val="22"/>
        </w:rPr>
        <w:t xml:space="preserve">Pour 2 </w:t>
      </w:r>
      <w:proofErr w:type="spellStart"/>
      <w:r>
        <w:rPr>
          <w:rFonts w:ascii="Arial" w:hAnsi="Arial"/>
          <w:sz w:val="22"/>
          <w:szCs w:val="22"/>
        </w:rPr>
        <w:t>enfants</w:t>
      </w:r>
      <w:proofErr w:type="spellEnd"/>
      <w:r>
        <w:rPr>
          <w:rFonts w:ascii="Arial" w:hAnsi="Arial"/>
          <w:sz w:val="22"/>
          <w:szCs w:val="22"/>
        </w:rPr>
        <w:t xml:space="preserve">: </w:t>
      </w:r>
      <w:r>
        <w:rPr>
          <w:rFonts w:ascii="Arial" w:hAnsi="Arial"/>
          <w:sz w:val="22"/>
          <w:szCs w:val="22"/>
        </w:rPr>
        <w:tab/>
      </w:r>
      <w:r>
        <w:rPr>
          <w:rFonts w:ascii="Arial" w:hAnsi="Arial"/>
          <w:sz w:val="22"/>
          <w:szCs w:val="22"/>
        </w:rPr>
        <w:tab/>
        <w:t xml:space="preserve">- </w:t>
      </w:r>
      <w:proofErr w:type="spellStart"/>
      <w:proofErr w:type="gramStart"/>
      <w:r>
        <w:rPr>
          <w:rFonts w:ascii="Arial" w:hAnsi="Arial"/>
          <w:sz w:val="22"/>
          <w:szCs w:val="22"/>
        </w:rPr>
        <w:t>Matin</w:t>
      </w:r>
      <w:proofErr w:type="spellEnd"/>
      <w:r>
        <w:rPr>
          <w:rFonts w:ascii="Arial" w:hAnsi="Arial"/>
          <w:sz w:val="22"/>
          <w:szCs w:val="22"/>
        </w:rPr>
        <w:t xml:space="preserve"> :</w:t>
      </w:r>
      <w:proofErr w:type="gramEnd"/>
      <w:r>
        <w:rPr>
          <w:rFonts w:ascii="Arial" w:hAnsi="Arial"/>
          <w:sz w:val="22"/>
          <w:szCs w:val="22"/>
        </w:rPr>
        <w:t xml:space="preserve">  86 €</w:t>
      </w:r>
      <w:r>
        <w:rPr>
          <w:rFonts w:ascii="Arial" w:hAnsi="Arial"/>
          <w:sz w:val="22"/>
          <w:szCs w:val="22"/>
        </w:rPr>
        <w:tab/>
        <w:t xml:space="preserve">- </w:t>
      </w:r>
      <w:proofErr w:type="spellStart"/>
      <w:r>
        <w:rPr>
          <w:rFonts w:ascii="Arial" w:hAnsi="Arial"/>
          <w:sz w:val="22"/>
          <w:szCs w:val="22"/>
        </w:rPr>
        <w:t>Soir</w:t>
      </w:r>
      <w:proofErr w:type="spellEnd"/>
      <w:r>
        <w:rPr>
          <w:rFonts w:ascii="Arial" w:hAnsi="Arial"/>
          <w:sz w:val="22"/>
          <w:szCs w:val="22"/>
        </w:rPr>
        <w:t xml:space="preserve"> :  258 €</w:t>
      </w:r>
      <w:r>
        <w:rPr>
          <w:rFonts w:ascii="Arial" w:hAnsi="Arial"/>
          <w:sz w:val="22"/>
          <w:szCs w:val="22"/>
        </w:rPr>
        <w:tab/>
      </w:r>
      <w:r>
        <w:rPr>
          <w:rFonts w:ascii="Arial" w:hAnsi="Arial"/>
          <w:sz w:val="22"/>
          <w:szCs w:val="22"/>
        </w:rPr>
        <w:tab/>
        <w:t xml:space="preserve">- </w:t>
      </w:r>
      <w:proofErr w:type="spellStart"/>
      <w:r>
        <w:rPr>
          <w:rFonts w:ascii="Arial" w:hAnsi="Arial"/>
          <w:sz w:val="22"/>
          <w:szCs w:val="22"/>
        </w:rPr>
        <w:t>Matin</w:t>
      </w:r>
      <w:proofErr w:type="spellEnd"/>
      <w:r>
        <w:rPr>
          <w:rFonts w:ascii="Arial" w:hAnsi="Arial"/>
          <w:sz w:val="22"/>
          <w:szCs w:val="22"/>
        </w:rPr>
        <w:t xml:space="preserve"> + </w:t>
      </w:r>
      <w:proofErr w:type="spellStart"/>
      <w:r>
        <w:rPr>
          <w:rFonts w:ascii="Arial" w:hAnsi="Arial"/>
          <w:sz w:val="22"/>
          <w:szCs w:val="22"/>
        </w:rPr>
        <w:t>soir</w:t>
      </w:r>
      <w:proofErr w:type="spellEnd"/>
      <w:r>
        <w:rPr>
          <w:rFonts w:ascii="Arial" w:hAnsi="Arial"/>
          <w:sz w:val="22"/>
          <w:szCs w:val="22"/>
        </w:rPr>
        <w:t xml:space="preserve"> : 344 €</w:t>
      </w:r>
    </w:p>
    <w:p w:rsidR="009E539A" w:rsidRDefault="009E539A">
      <w:pPr>
        <w:pStyle w:val="Corpsdetexte"/>
        <w:jc w:val="both"/>
        <w:rPr>
          <w:rFonts w:ascii="Times New Roman" w:hAnsi="Times New Roman" w:cs="Times New Roman"/>
          <w:b w:val="0"/>
          <w:bCs w:val="0"/>
        </w:rPr>
      </w:pPr>
    </w:p>
    <w:p w:rsidR="009E539A" w:rsidRDefault="006047DA">
      <w:pPr>
        <w:rPr>
          <w:rFonts w:ascii="Arial" w:hAnsi="Arial"/>
          <w:sz w:val="22"/>
          <w:szCs w:val="22"/>
        </w:rPr>
      </w:pPr>
      <w:r>
        <w:rPr>
          <w:rFonts w:ascii="Arial" w:hAnsi="Arial"/>
          <w:sz w:val="22"/>
          <w:szCs w:val="22"/>
        </w:rPr>
        <w:t xml:space="preserve">Pour 3 </w:t>
      </w:r>
      <w:proofErr w:type="spellStart"/>
      <w:r>
        <w:rPr>
          <w:rFonts w:ascii="Arial" w:hAnsi="Arial"/>
          <w:sz w:val="22"/>
          <w:szCs w:val="22"/>
        </w:rPr>
        <w:t>enfants</w:t>
      </w:r>
      <w:proofErr w:type="spellEnd"/>
      <w:r>
        <w:rPr>
          <w:rFonts w:ascii="Arial" w:hAnsi="Arial"/>
          <w:sz w:val="22"/>
          <w:szCs w:val="22"/>
        </w:rPr>
        <w:t xml:space="preserve">: </w:t>
      </w:r>
      <w:r>
        <w:rPr>
          <w:rFonts w:ascii="Arial" w:hAnsi="Arial"/>
          <w:sz w:val="22"/>
          <w:szCs w:val="22"/>
        </w:rPr>
        <w:tab/>
      </w:r>
      <w:r>
        <w:rPr>
          <w:rFonts w:ascii="Arial" w:hAnsi="Arial"/>
          <w:sz w:val="22"/>
          <w:szCs w:val="22"/>
        </w:rPr>
        <w:tab/>
        <w:t xml:space="preserve">- </w:t>
      </w:r>
      <w:proofErr w:type="spellStart"/>
      <w:proofErr w:type="gramStart"/>
      <w:r>
        <w:rPr>
          <w:rFonts w:ascii="Arial" w:hAnsi="Arial"/>
          <w:sz w:val="22"/>
          <w:szCs w:val="22"/>
        </w:rPr>
        <w:t>Matin</w:t>
      </w:r>
      <w:proofErr w:type="spellEnd"/>
      <w:r>
        <w:rPr>
          <w:rFonts w:ascii="Arial" w:hAnsi="Arial"/>
          <w:sz w:val="22"/>
          <w:szCs w:val="22"/>
        </w:rPr>
        <w:t xml:space="preserve"> :</w:t>
      </w:r>
      <w:proofErr w:type="gramEnd"/>
      <w:r>
        <w:rPr>
          <w:rFonts w:ascii="Arial" w:hAnsi="Arial"/>
          <w:sz w:val="22"/>
          <w:szCs w:val="22"/>
        </w:rPr>
        <w:t xml:space="preserve">  107 €</w:t>
      </w:r>
      <w:r>
        <w:rPr>
          <w:rFonts w:ascii="Arial" w:hAnsi="Arial"/>
          <w:sz w:val="22"/>
          <w:szCs w:val="22"/>
        </w:rPr>
        <w:tab/>
        <w:t xml:space="preserve">- </w:t>
      </w:r>
      <w:proofErr w:type="spellStart"/>
      <w:r>
        <w:rPr>
          <w:rFonts w:ascii="Arial" w:hAnsi="Arial"/>
          <w:sz w:val="22"/>
          <w:szCs w:val="22"/>
        </w:rPr>
        <w:t>Soir</w:t>
      </w:r>
      <w:proofErr w:type="spellEnd"/>
      <w:r>
        <w:rPr>
          <w:rFonts w:ascii="Arial" w:hAnsi="Arial"/>
          <w:sz w:val="22"/>
          <w:szCs w:val="22"/>
        </w:rPr>
        <w:t xml:space="preserve"> :  338 €</w:t>
      </w:r>
      <w:r>
        <w:rPr>
          <w:rFonts w:ascii="Arial" w:hAnsi="Arial"/>
          <w:sz w:val="22"/>
          <w:szCs w:val="22"/>
        </w:rPr>
        <w:tab/>
      </w:r>
      <w:r>
        <w:rPr>
          <w:rFonts w:ascii="Arial" w:hAnsi="Arial"/>
          <w:sz w:val="22"/>
          <w:szCs w:val="22"/>
        </w:rPr>
        <w:tab/>
        <w:t xml:space="preserve">- </w:t>
      </w:r>
      <w:proofErr w:type="spellStart"/>
      <w:r>
        <w:rPr>
          <w:rFonts w:ascii="Arial" w:hAnsi="Arial"/>
          <w:sz w:val="22"/>
          <w:szCs w:val="22"/>
        </w:rPr>
        <w:t>Matin</w:t>
      </w:r>
      <w:proofErr w:type="spellEnd"/>
      <w:r>
        <w:rPr>
          <w:rFonts w:ascii="Arial" w:hAnsi="Arial"/>
          <w:sz w:val="22"/>
          <w:szCs w:val="22"/>
        </w:rPr>
        <w:t xml:space="preserve"> + </w:t>
      </w:r>
      <w:proofErr w:type="spellStart"/>
      <w:r>
        <w:rPr>
          <w:rFonts w:ascii="Arial" w:hAnsi="Arial"/>
          <w:sz w:val="22"/>
          <w:szCs w:val="22"/>
        </w:rPr>
        <w:t>soir</w:t>
      </w:r>
      <w:proofErr w:type="spellEnd"/>
      <w:r>
        <w:rPr>
          <w:rFonts w:ascii="Arial" w:hAnsi="Arial"/>
          <w:sz w:val="22"/>
          <w:szCs w:val="22"/>
        </w:rPr>
        <w:t xml:space="preserve"> : 445 €</w:t>
      </w:r>
    </w:p>
    <w:p w:rsidR="009E539A" w:rsidRDefault="009E539A">
      <w:pPr>
        <w:pStyle w:val="Corpsdetexte"/>
        <w:jc w:val="both"/>
      </w:pPr>
    </w:p>
    <w:sectPr w:rsidR="009E539A">
      <w:pgSz w:w="11906" w:h="16838"/>
      <w:pgMar w:top="720" w:right="720" w:bottom="720" w:left="72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83B29"/>
    <w:multiLevelType w:val="multilevel"/>
    <w:tmpl w:val="816EF7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5C70176"/>
    <w:multiLevelType w:val="multilevel"/>
    <w:tmpl w:val="717413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5DF4C9D"/>
    <w:multiLevelType w:val="multilevel"/>
    <w:tmpl w:val="DA72F22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851"/>
  <w:hyphenationZone w:val="425"/>
  <w:characterSpacingControl w:val="doNotCompress"/>
  <w:compat>
    <w:useFELayout/>
    <w:compatSetting w:name="compatibilityMode" w:uri="http://schemas.microsoft.com/office/word" w:val="12"/>
  </w:compat>
  <w:rsids>
    <w:rsidRoot w:val="009E539A"/>
    <w:rsid w:val="000B7D10"/>
    <w:rsid w:val="000D0542"/>
    <w:rsid w:val="006047DA"/>
    <w:rsid w:val="008E68C9"/>
    <w:rsid w:val="009E539A"/>
    <w:rsid w:val="00B175D0"/>
    <w:rsid w:val="00B5453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273B0-95A5-4AD6-83D7-84778E29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val="en-GB" w:eastAsia="en-US"/>
    </w:rPr>
  </w:style>
  <w:style w:type="paragraph" w:styleId="Titre1">
    <w:name w:val="heading 1"/>
    <w:basedOn w:val="Normal"/>
    <w:next w:val="Normal"/>
    <w:link w:val="Titre1Car"/>
    <w:uiPriority w:val="99"/>
    <w:qFormat/>
    <w:pPr>
      <w:keepNext/>
      <w:outlineLvl w:val="0"/>
    </w:pPr>
    <w:rPr>
      <w:rFonts w:ascii="Comic Sans MS" w:hAnsi="Comic Sans MS" w:cs="Comic Sans MS"/>
      <w:b/>
      <w:bCs/>
      <w:u w:val="single"/>
      <w:lang w:val="fr-FR"/>
    </w:rPr>
  </w:style>
  <w:style w:type="paragraph" w:styleId="Titre2">
    <w:name w:val="heading 2"/>
    <w:basedOn w:val="Normal"/>
    <w:next w:val="Normal"/>
    <w:link w:val="Titre2Car"/>
    <w:uiPriority w:val="99"/>
    <w:qFormat/>
    <w:pPr>
      <w:keepNext/>
      <w:jc w:val="both"/>
      <w:outlineLvl w:val="1"/>
    </w:pPr>
    <w:rPr>
      <w:rFonts w:ascii="Comic Sans MS" w:hAnsi="Comic Sans MS" w:cs="Comic Sans MS"/>
      <w:b/>
      <w:bCs/>
      <w:lang w:val="fr-FR"/>
    </w:rPr>
  </w:style>
  <w:style w:type="paragraph" w:styleId="Titre3">
    <w:name w:val="heading 3"/>
    <w:basedOn w:val="Normal"/>
    <w:next w:val="Normal"/>
    <w:link w:val="Titre3Car"/>
    <w:uiPriority w:val="99"/>
    <w:qFormat/>
    <w:pPr>
      <w:keepNext/>
      <w:jc w:val="center"/>
      <w:outlineLvl w:val="2"/>
    </w:pPr>
    <w:rPr>
      <w:rFonts w:ascii="Comic Sans MS" w:hAnsi="Comic Sans MS" w:cs="Comic Sans MS"/>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rPr>
      <w:rFonts w:ascii="Cambria" w:hAnsi="Cambria" w:cs="Cambria"/>
      <w:b/>
      <w:bCs/>
      <w:sz w:val="32"/>
      <w:szCs w:val="32"/>
      <w:lang w:val="en-GB" w:eastAsia="en-US"/>
    </w:rPr>
  </w:style>
  <w:style w:type="character" w:customStyle="1" w:styleId="Titre2Car">
    <w:name w:val="Titre 2 Car"/>
    <w:basedOn w:val="Policepardfaut"/>
    <w:link w:val="Titre2"/>
    <w:uiPriority w:val="99"/>
    <w:qFormat/>
    <w:rPr>
      <w:rFonts w:ascii="Cambria" w:hAnsi="Cambria" w:cs="Cambria"/>
      <w:b/>
      <w:bCs/>
      <w:i/>
      <w:iCs/>
      <w:sz w:val="28"/>
      <w:szCs w:val="28"/>
      <w:lang w:val="en-GB" w:eastAsia="en-US"/>
    </w:rPr>
  </w:style>
  <w:style w:type="character" w:customStyle="1" w:styleId="Titre3Car">
    <w:name w:val="Titre 3 Car"/>
    <w:basedOn w:val="Policepardfaut"/>
    <w:link w:val="Titre3"/>
    <w:uiPriority w:val="99"/>
    <w:qFormat/>
    <w:rPr>
      <w:rFonts w:ascii="Cambria" w:hAnsi="Cambria" w:cs="Cambria"/>
      <w:b/>
      <w:bCs/>
      <w:sz w:val="26"/>
      <w:szCs w:val="26"/>
      <w:lang w:val="en-GB" w:eastAsia="en-US"/>
    </w:rPr>
  </w:style>
  <w:style w:type="character" w:customStyle="1" w:styleId="CorpsdetexteCar">
    <w:name w:val="Corps de texte Car"/>
    <w:basedOn w:val="Policepardfaut"/>
    <w:link w:val="Corpsdetexte"/>
    <w:uiPriority w:val="99"/>
    <w:qFormat/>
    <w:rPr>
      <w:rFonts w:ascii="Times New Roman" w:hAnsi="Times New Roman" w:cs="Times New Roman"/>
      <w:sz w:val="24"/>
      <w:szCs w:val="24"/>
      <w:lang w:val="en-GB" w:eastAsia="en-US"/>
    </w:rPr>
  </w:style>
  <w:style w:type="character" w:customStyle="1" w:styleId="TextedebullesCar">
    <w:name w:val="Texte de bulles Car"/>
    <w:basedOn w:val="Policepardfaut"/>
    <w:link w:val="Textedebulles"/>
    <w:uiPriority w:val="99"/>
    <w:qFormat/>
    <w:rPr>
      <w:rFonts w:ascii="Tahoma" w:hAnsi="Tahoma" w:cs="Tahoma"/>
      <w:sz w:val="16"/>
      <w:szCs w:val="16"/>
      <w:lang w:val="en-GB" w:eastAsia="en-US"/>
    </w:rPr>
  </w:style>
  <w:style w:type="character" w:customStyle="1" w:styleId="Corpsdetexte3Car">
    <w:name w:val="Corps de texte 3 Car"/>
    <w:basedOn w:val="Policepardfaut"/>
    <w:link w:val="Corpsdetexte3"/>
    <w:uiPriority w:val="99"/>
    <w:qFormat/>
    <w:rPr>
      <w:rFonts w:ascii="Times New Roman" w:hAnsi="Times New Roman" w:cs="Times New Roman"/>
      <w:sz w:val="16"/>
      <w:szCs w:val="16"/>
      <w:lang w:val="en-GB" w:eastAsia="en-U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OpenSymbol"/>
    </w:rPr>
  </w:style>
  <w:style w:type="character" w:customStyle="1" w:styleId="ListLabel5">
    <w:name w:val="ListLabel 5"/>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Unicode MS"/>
      <w:sz w:val="28"/>
      <w:szCs w:val="28"/>
    </w:rPr>
  </w:style>
  <w:style w:type="paragraph" w:styleId="Corpsdetexte">
    <w:name w:val="Body Text"/>
    <w:basedOn w:val="Normal"/>
    <w:link w:val="CorpsdetexteCar"/>
    <w:uiPriority w:val="99"/>
    <w:rPr>
      <w:rFonts w:ascii="Comic Sans MS" w:hAnsi="Comic Sans MS" w:cs="Comic Sans MS"/>
      <w:b/>
      <w:bCs/>
      <w:lang w:val="fr-FR"/>
    </w:r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Titreprincipal">
    <w:name w:val="Titre principal"/>
    <w:basedOn w:val="Normal"/>
  </w:style>
  <w:style w:type="paragraph" w:styleId="Textedebulles">
    <w:name w:val="Balloon Text"/>
    <w:basedOn w:val="Normal"/>
    <w:link w:val="TextedebullesCar"/>
    <w:uiPriority w:val="99"/>
    <w:qFormat/>
    <w:rPr>
      <w:rFonts w:ascii="Tahoma" w:hAnsi="Tahoma" w:cs="Tahoma"/>
      <w:sz w:val="16"/>
      <w:szCs w:val="16"/>
    </w:rPr>
  </w:style>
  <w:style w:type="paragraph" w:styleId="Corpsdetexte3">
    <w:name w:val="Body Text 3"/>
    <w:basedOn w:val="Normal"/>
    <w:link w:val="Corpsdetexte3Car"/>
    <w:uiPriority w:val="99"/>
    <w:qFormat/>
    <w:pPr>
      <w:spacing w:after="120"/>
    </w:pPr>
    <w:rPr>
      <w:sz w:val="16"/>
      <w:szCs w:val="16"/>
    </w:rPr>
  </w:style>
  <w:style w:type="paragraph" w:customStyle="1" w:styleId="Quotations">
    <w:name w:val="Quotations"/>
    <w:basedOn w:val="Normal"/>
    <w:qFormat/>
  </w:style>
  <w:style w:type="paragraph" w:styleId="Sous-titre">
    <w:name w:val="Subtitle"/>
    <w:basedOn w:val="Titreprincipal"/>
  </w:style>
  <w:style w:type="paragraph" w:customStyle="1" w:styleId="Contenudetableau">
    <w:name w:val="Contenu de tableau"/>
    <w:basedOn w:val="Normal"/>
    <w:qFormat/>
    <w:rsid w:val="00662274"/>
    <w:pPr>
      <w:widowControl w:val="0"/>
      <w:suppressLineNumbers/>
      <w:suppressAutoHyphens/>
    </w:pPr>
    <w:rPr>
      <w:rFonts w:eastAsia="SimSun" w:cs="Tahoma"/>
      <w:lang w:val="fr-FR" w:eastAsia="hi-IN" w:bidi="hi-IN"/>
    </w:rPr>
  </w:style>
  <w:style w:type="paragraph" w:styleId="Paragraphedeliste">
    <w:name w:val="List Paragraph"/>
    <w:basedOn w:val="Normal"/>
    <w:uiPriority w:val="34"/>
    <w:qFormat/>
    <w:rsid w:val="00ED0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1162</Words>
  <Characters>6394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REGLEMENT INTERIEUR DU TEMPS PERISCOLAIRE</vt:lpstr>
    </vt:vector>
  </TitlesOfParts>
  <Company>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 DU TEMPS PERISCOLAIRE</dc:title>
  <dc:creator>CHRIS</dc:creator>
  <cp:lastModifiedBy>Christel WAGINAIRE</cp:lastModifiedBy>
  <cp:revision>52</cp:revision>
  <cp:lastPrinted>2018-09-03T17:50:00Z</cp:lastPrinted>
  <dcterms:created xsi:type="dcterms:W3CDTF">2012-07-26T20:42:00Z</dcterms:created>
  <dcterms:modified xsi:type="dcterms:W3CDTF">2019-01-05T13:26:00Z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