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AE6" w:rsidRPr="00141AE6" w:rsidRDefault="00141AE6" w:rsidP="00141AE6">
      <w:pPr>
        <w:keepNext/>
        <w:widowControl w:val="0"/>
        <w:suppressAutoHyphens/>
        <w:autoSpaceDN w:val="0"/>
        <w:spacing w:after="0" w:line="240" w:lineRule="auto"/>
        <w:jc w:val="center"/>
        <w:textAlignment w:val="baseline"/>
        <w:outlineLvl w:val="0"/>
        <w:rPr>
          <w:rFonts w:ascii="Arial Narrow" w:eastAsia="SimSun" w:hAnsi="Arial Narrow" w:cs="Mangal"/>
          <w:b/>
          <w:bCs/>
          <w:kern w:val="3"/>
          <w:lang w:eastAsia="zh-CN" w:bidi="hi-IN"/>
        </w:rPr>
      </w:pPr>
      <w:r w:rsidRPr="00141AE6">
        <w:rPr>
          <w:rFonts w:ascii="Arial Narrow" w:eastAsia="SimSun" w:hAnsi="Arial Narrow" w:cs="Mangal"/>
          <w:b/>
          <w:bCs/>
          <w:kern w:val="3"/>
          <w:lang w:eastAsia="zh-CN" w:bidi="hi-IN"/>
        </w:rPr>
        <w:t>Rentrée scolaire 2018</w:t>
      </w:r>
    </w:p>
    <w:p w:rsidR="00141AE6" w:rsidRPr="00141AE6" w:rsidRDefault="00141AE6" w:rsidP="00141AE6">
      <w:pPr>
        <w:keepNext/>
        <w:widowControl w:val="0"/>
        <w:suppressAutoHyphens/>
        <w:autoSpaceDN w:val="0"/>
        <w:spacing w:after="0" w:line="240" w:lineRule="auto"/>
        <w:textAlignment w:val="baseline"/>
        <w:outlineLvl w:val="1"/>
        <w:rPr>
          <w:rFonts w:ascii="Arial Narrow" w:eastAsia="SimSun" w:hAnsi="Arial Narrow" w:cs="Mangal"/>
          <w:b/>
          <w:bCs/>
          <w:kern w:val="3"/>
          <w:sz w:val="18"/>
          <w:szCs w:val="24"/>
          <w:lang w:eastAsia="zh-CN" w:bidi="hi-IN"/>
        </w:rPr>
      </w:pPr>
      <w:r w:rsidRPr="00141AE6">
        <w:rPr>
          <w:rFonts w:ascii="Arial Narrow" w:eastAsia="SimSun" w:hAnsi="Arial Narrow" w:cs="Mangal"/>
          <w:b/>
          <w:bCs/>
          <w:kern w:val="3"/>
          <w:sz w:val="18"/>
          <w:szCs w:val="24"/>
          <w:lang w:eastAsia="zh-CN" w:bidi="hi-IN"/>
        </w:rPr>
        <w:t>Horaires</w:t>
      </w: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AutoHyphens/>
        <w:autoSpaceDN w:val="0"/>
        <w:spacing w:after="0" w:line="240" w:lineRule="auto"/>
        <w:jc w:val="center"/>
        <w:textAlignment w:val="baseline"/>
        <w:rPr>
          <w:rFonts w:ascii="Arial Narrow" w:eastAsia="SimSun" w:hAnsi="Arial Narrow" w:cs="Mangal"/>
          <w:b/>
          <w:bCs/>
          <w:i/>
          <w:iCs/>
          <w:kern w:val="3"/>
          <w:sz w:val="28"/>
          <w:szCs w:val="28"/>
          <w:u w:val="single"/>
          <w:lang w:eastAsia="zh-CN" w:bidi="hi-IN"/>
        </w:rPr>
      </w:pPr>
      <w:r w:rsidRPr="00141AE6">
        <w:rPr>
          <w:rFonts w:ascii="Arial Narrow" w:eastAsia="SimSun" w:hAnsi="Arial Narrow" w:cs="Mangal"/>
          <w:b/>
          <w:bCs/>
          <w:i/>
          <w:iCs/>
          <w:kern w:val="3"/>
          <w:sz w:val="28"/>
          <w:szCs w:val="28"/>
          <w:u w:val="single"/>
          <w:lang w:eastAsia="zh-CN" w:bidi="hi-IN"/>
        </w:rPr>
        <w:t>La rentrée aura lieu le lundi 03 septembre 2018 à 8h20</w:t>
      </w: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tbl>
      <w:tblPr>
        <w:tblW w:w="7260" w:type="dxa"/>
        <w:tblLayout w:type="fixed"/>
        <w:tblCellMar>
          <w:left w:w="10" w:type="dxa"/>
          <w:right w:w="10" w:type="dxa"/>
        </w:tblCellMar>
        <w:tblLook w:val="0000" w:firstRow="0" w:lastRow="0" w:firstColumn="0" w:lastColumn="0" w:noHBand="0" w:noVBand="0"/>
      </w:tblPr>
      <w:tblGrid>
        <w:gridCol w:w="1350"/>
        <w:gridCol w:w="1470"/>
        <w:gridCol w:w="1440"/>
        <w:gridCol w:w="1530"/>
        <w:gridCol w:w="1470"/>
      </w:tblGrid>
      <w:tr w:rsidR="00141AE6" w:rsidRPr="00141AE6" w:rsidTr="00364B50">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Lundi</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Mardi</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Mercredi</w:t>
            </w:r>
          </w:p>
        </w:t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Jeudi</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Vendredi</w:t>
            </w:r>
          </w:p>
        </w:tc>
      </w:tr>
      <w:tr w:rsidR="00141AE6" w:rsidRPr="00141AE6" w:rsidTr="00364B50">
        <w:tc>
          <w:tcPr>
            <w:tcW w:w="135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8h30</w:t>
            </w:r>
          </w:p>
          <w:p w:rsidR="00141AE6" w:rsidRPr="00141AE6" w:rsidRDefault="00141AE6" w:rsidP="00141AE6">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8h30</w:t>
            </w:r>
          </w:p>
          <w:p w:rsidR="00141AE6" w:rsidRPr="00141AE6" w:rsidRDefault="00141AE6" w:rsidP="00141AE6">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kern w:val="3"/>
                <w:sz w:val="12"/>
                <w:szCs w:val="12"/>
                <w:lang w:eastAsia="zh-CN" w:bidi="hi-IN"/>
              </w:rPr>
              <w:t>11h30</w:t>
            </w:r>
          </w:p>
        </w:tc>
        <w:tc>
          <w:tcPr>
            <w:tcW w:w="1440" w:type="dxa"/>
            <w:vMerge w:val="restart"/>
            <w:tcBorders>
              <w:lef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8h30</w:t>
            </w:r>
          </w:p>
          <w:p w:rsidR="00141AE6" w:rsidRPr="00141AE6" w:rsidRDefault="00141AE6" w:rsidP="00141AE6">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8h30</w:t>
            </w:r>
          </w:p>
          <w:p w:rsidR="00141AE6" w:rsidRPr="00141AE6" w:rsidRDefault="00141AE6" w:rsidP="00141AE6">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kern w:val="3"/>
                <w:sz w:val="12"/>
                <w:szCs w:val="12"/>
                <w:lang w:eastAsia="zh-CN" w:bidi="hi-IN"/>
              </w:rPr>
              <w:t>11h30</w:t>
            </w:r>
          </w:p>
        </w:tc>
      </w:tr>
      <w:tr w:rsidR="00141AE6" w:rsidRPr="00141AE6" w:rsidTr="00364B50">
        <w:tc>
          <w:tcPr>
            <w:tcW w:w="135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141AE6">
              <w:rPr>
                <w:rFonts w:ascii="Arial Narrow" w:eastAsia="SimSun" w:hAnsi="Arial Narrow" w:cs="Mangal"/>
                <w:kern w:val="3"/>
                <w:sz w:val="24"/>
                <w:szCs w:val="24"/>
                <w:lang w:eastAsia="zh-CN" w:bidi="hi-IN"/>
              </w:rPr>
              <w:t>Restauration</w:t>
            </w: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141AE6">
              <w:rPr>
                <w:rFonts w:ascii="Arial Narrow" w:eastAsia="SimSun" w:hAnsi="Arial Narrow" w:cs="Mangal"/>
                <w:kern w:val="3"/>
                <w:sz w:val="24"/>
                <w:szCs w:val="24"/>
                <w:lang w:eastAsia="zh-CN" w:bidi="hi-IN"/>
              </w:rPr>
              <w:t>Restauration</w:t>
            </w: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13h30</w:t>
            </w:r>
          </w:p>
        </w:tc>
        <w:tc>
          <w:tcPr>
            <w:tcW w:w="1440" w:type="dxa"/>
            <w:vMerge/>
            <w:tcBorders>
              <w:lef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141AE6">
              <w:rPr>
                <w:rFonts w:ascii="Arial Narrow" w:eastAsia="SimSun" w:hAnsi="Arial Narrow" w:cs="Mangal"/>
                <w:kern w:val="3"/>
                <w:sz w:val="24"/>
                <w:szCs w:val="24"/>
                <w:lang w:eastAsia="zh-CN" w:bidi="hi-IN"/>
              </w:rPr>
              <w:t>Restauration</w:t>
            </w: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141AE6">
              <w:rPr>
                <w:rFonts w:ascii="Arial Narrow" w:eastAsia="SimSun" w:hAnsi="Arial Narrow" w:cs="Mangal"/>
                <w:kern w:val="3"/>
                <w:sz w:val="24"/>
                <w:szCs w:val="24"/>
                <w:lang w:eastAsia="zh-CN" w:bidi="hi-IN"/>
              </w:rPr>
              <w:t>Restauration</w:t>
            </w:r>
          </w:p>
          <w:p w:rsidR="00141AE6" w:rsidRPr="00141AE6" w:rsidRDefault="00141AE6" w:rsidP="00141AE6">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141AE6">
              <w:rPr>
                <w:rFonts w:ascii="Arial Narrow" w:eastAsia="SimSun" w:hAnsi="Arial Narrow" w:cs="Mangal"/>
                <w:kern w:val="3"/>
                <w:sz w:val="12"/>
                <w:szCs w:val="12"/>
                <w:lang w:eastAsia="zh-CN" w:bidi="hi-IN"/>
              </w:rPr>
              <w:t>13h30</w:t>
            </w:r>
          </w:p>
        </w:tc>
      </w:tr>
      <w:tr w:rsidR="00141AE6" w:rsidRPr="00141AE6" w:rsidTr="00364B50">
        <w:trPr>
          <w:trHeight w:val="888"/>
        </w:trPr>
        <w:tc>
          <w:tcPr>
            <w:tcW w:w="1350" w:type="dxa"/>
            <w:tcBorders>
              <w:left w:val="single" w:sz="2" w:space="0" w:color="000000"/>
              <w:bottom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12"/>
                <w:szCs w:val="12"/>
                <w:lang w:eastAsia="zh-CN" w:bidi="hi-IN"/>
              </w:rPr>
              <w:t>16h30</w:t>
            </w:r>
          </w:p>
          <w:p w:rsidR="00141AE6" w:rsidRPr="00141AE6" w:rsidRDefault="00141AE6" w:rsidP="00141AE6">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tc>
        <w:tc>
          <w:tcPr>
            <w:tcW w:w="1470" w:type="dxa"/>
            <w:tcBorders>
              <w:left w:val="single" w:sz="2" w:space="0" w:color="000000"/>
              <w:bottom w:val="single" w:sz="4"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u w:val="single"/>
                <w:lang w:eastAsia="zh-CN" w:bidi="hi-IN"/>
              </w:rPr>
            </w:pPr>
            <w:r w:rsidRPr="00141AE6">
              <w:rPr>
                <w:rFonts w:ascii="Arial Narrow" w:eastAsia="SimSun" w:hAnsi="Arial Narrow" w:cs="Mangal"/>
                <w:i/>
                <w:iCs/>
                <w:kern w:val="3"/>
                <w:sz w:val="12"/>
                <w:szCs w:val="12"/>
                <w:lang w:eastAsia="zh-CN" w:bidi="hi-IN"/>
              </w:rPr>
              <w:t>16h30</w:t>
            </w:r>
          </w:p>
        </w:tc>
        <w:tc>
          <w:tcPr>
            <w:tcW w:w="1440" w:type="dxa"/>
            <w:vMerge/>
            <w:tcBorders>
              <w:left w:val="single" w:sz="2"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textAlignment w:val="baseline"/>
              <w:rPr>
                <w:rFonts w:ascii="Arial Narrow" w:eastAsia="SimSun" w:hAnsi="Arial Narrow" w:cs="Mangal"/>
                <w:kern w:val="3"/>
                <w:sz w:val="24"/>
                <w:szCs w:val="24"/>
                <w:lang w:eastAsia="zh-CN" w:bidi="hi-IN"/>
              </w:rPr>
            </w:pPr>
          </w:p>
        </w:tc>
        <w:tc>
          <w:tcPr>
            <w:tcW w:w="1530" w:type="dxa"/>
            <w:tcBorders>
              <w:left w:val="single" w:sz="2" w:space="0" w:color="000000"/>
              <w:bottom w:val="single" w:sz="4"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141AE6">
              <w:rPr>
                <w:rFonts w:ascii="Arial Narrow" w:eastAsia="SimSun" w:hAnsi="Arial Narrow" w:cs="Mangal"/>
                <w:i/>
                <w:iCs/>
                <w:kern w:val="3"/>
                <w:sz w:val="12"/>
                <w:szCs w:val="12"/>
                <w:lang w:eastAsia="zh-CN" w:bidi="hi-IN"/>
              </w:rPr>
              <w:t>16h30</w:t>
            </w:r>
          </w:p>
        </w:tc>
        <w:tc>
          <w:tcPr>
            <w:tcW w:w="1470" w:type="dxa"/>
            <w:tcBorders>
              <w:left w:val="single" w:sz="2" w:space="0" w:color="000000"/>
              <w:bottom w:val="single" w:sz="4" w:space="0" w:color="000000"/>
              <w:right w:val="single" w:sz="4" w:space="0" w:color="000000"/>
            </w:tcBorders>
            <w:tcMar>
              <w:top w:w="55" w:type="dxa"/>
              <w:left w:w="55" w:type="dxa"/>
              <w:bottom w:w="55" w:type="dxa"/>
              <w:right w:w="55" w:type="dxa"/>
            </w:tcMar>
          </w:tcPr>
          <w:p w:rsidR="00141AE6" w:rsidRPr="00141AE6" w:rsidRDefault="00141AE6" w:rsidP="00141AE6">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141AE6">
              <w:rPr>
                <w:rFonts w:ascii="Arial Narrow" w:eastAsia="SimSun" w:hAnsi="Arial Narrow" w:cs="Mangal"/>
                <w:i/>
                <w:iCs/>
                <w:kern w:val="3"/>
                <w:sz w:val="24"/>
                <w:szCs w:val="24"/>
                <w:u w:val="single"/>
                <w:lang w:eastAsia="zh-CN" w:bidi="hi-IN"/>
              </w:rPr>
              <w:t>Classe</w:t>
            </w: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141AE6" w:rsidRPr="00141AE6" w:rsidRDefault="00141AE6" w:rsidP="00141AE6">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141AE6">
              <w:rPr>
                <w:rFonts w:ascii="Arial Narrow" w:eastAsia="SimSun" w:hAnsi="Arial Narrow" w:cs="Mangal"/>
                <w:i/>
                <w:iCs/>
                <w:kern w:val="3"/>
                <w:sz w:val="12"/>
                <w:szCs w:val="12"/>
                <w:lang w:eastAsia="zh-CN" w:bidi="hi-IN"/>
              </w:rPr>
              <w:t>16h30</w:t>
            </w:r>
          </w:p>
        </w:tc>
      </w:tr>
    </w:tbl>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r w:rsidRPr="00141AE6">
        <w:rPr>
          <w:rFonts w:ascii="Arial Narrow" w:eastAsia="SimSun" w:hAnsi="Arial Narrow" w:cs="Mangal"/>
          <w:b/>
          <w:bCs/>
          <w:kern w:val="3"/>
          <w:sz w:val="24"/>
          <w:szCs w:val="24"/>
          <w:lang w:eastAsia="zh-CN" w:bidi="hi-IN"/>
        </w:rPr>
        <w:t>Manuels scolaires</w:t>
      </w:r>
    </w:p>
    <w:p w:rsidR="00141AE6" w:rsidRPr="00141AE6" w:rsidRDefault="00141AE6" w:rsidP="00141AE6">
      <w:pPr>
        <w:widowControl w:val="0"/>
        <w:suppressAutoHyphens/>
        <w:autoSpaceDN w:val="0"/>
        <w:spacing w:after="0" w:line="240" w:lineRule="auto"/>
        <w:jc w:val="both"/>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L'école publique fournit gratuitement aux élèves les manuels pour la classe, ainsi que le matériel collectif (sport, informatique...) et une partie du matériel personnel.</w:t>
      </w:r>
    </w:p>
    <w:p w:rsidR="00141AE6" w:rsidRPr="00141AE6" w:rsidRDefault="00141AE6" w:rsidP="00141AE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41AE6">
        <w:rPr>
          <w:rFonts w:ascii="Arial Narrow" w:eastAsia="SimSun" w:hAnsi="Arial Narrow" w:cs="Mangal"/>
          <w:kern w:val="3"/>
          <w:lang w:eastAsia="zh-CN" w:bidi="hi-IN"/>
        </w:rPr>
        <w:t xml:space="preserve">Pour éviter d'avoir chaque année à augmenter la part des familles dans les fournitures, il   est indispensable de garantir la durée des manuels sur plusieurs années. C'est pourquoi les élèves et leurs parents </w:t>
      </w:r>
      <w:r w:rsidRPr="00141AE6">
        <w:rPr>
          <w:rFonts w:ascii="Arial Narrow" w:eastAsia="SimSun" w:hAnsi="Arial Narrow" w:cs="Mangal"/>
          <w:b/>
          <w:bCs/>
          <w:kern w:val="3"/>
          <w:u w:val="single"/>
          <w:lang w:eastAsia="zh-CN" w:bidi="hi-IN"/>
        </w:rPr>
        <w:t>s'engagent à les couvrir et à en prendre soin.</w:t>
      </w:r>
    </w:p>
    <w:p w:rsidR="00141AE6" w:rsidRPr="00141AE6" w:rsidRDefault="00141AE6" w:rsidP="00141AE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41AE6">
        <w:rPr>
          <w:rFonts w:ascii="Arial Narrow" w:eastAsia="SimSun" w:hAnsi="Arial Narrow" w:cs="Mangal"/>
          <w:kern w:val="3"/>
          <w:lang w:eastAsia="zh-CN" w:bidi="hi-IN"/>
        </w:rPr>
        <w:t xml:space="preserve">Tout livre non couvert vous sera facturé </w:t>
      </w:r>
      <w:r w:rsidRPr="00141AE6">
        <w:rPr>
          <w:rFonts w:ascii="Arial Narrow" w:eastAsia="SimSun" w:hAnsi="Arial Narrow" w:cs="Mangal"/>
          <w:b/>
          <w:bCs/>
          <w:kern w:val="3"/>
          <w:u w:val="single"/>
          <w:lang w:eastAsia="zh-CN" w:bidi="hi-IN"/>
        </w:rPr>
        <w:t>7€</w:t>
      </w:r>
      <w:r w:rsidRPr="00141AE6">
        <w:rPr>
          <w:rFonts w:ascii="Arial Narrow" w:eastAsia="SimSun" w:hAnsi="Arial Narrow" w:cs="Mangal"/>
          <w:kern w:val="3"/>
          <w:lang w:eastAsia="zh-CN" w:bidi="hi-IN"/>
        </w:rPr>
        <w:t>,</w:t>
      </w:r>
    </w:p>
    <w:p w:rsidR="00141AE6" w:rsidRPr="00141AE6" w:rsidRDefault="00141AE6" w:rsidP="00141AE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41AE6">
        <w:rPr>
          <w:rFonts w:ascii="Arial Narrow" w:eastAsia="SimSun" w:hAnsi="Arial Narrow" w:cs="Mangal"/>
          <w:kern w:val="3"/>
          <w:lang w:eastAsia="zh-CN" w:bidi="hi-IN"/>
        </w:rPr>
        <w:t>Dans le cas où le livre serait perdu (ou fortement abîmé)</w:t>
      </w:r>
      <w:r w:rsidRPr="00141AE6">
        <w:rPr>
          <w:rFonts w:ascii="Arial Narrow" w:eastAsia="SimSun" w:hAnsi="Arial Narrow" w:cs="Mangal"/>
          <w:kern w:val="3"/>
          <w:u w:val="single"/>
          <w:lang w:eastAsia="zh-CN" w:bidi="hi-IN"/>
        </w:rPr>
        <w:t xml:space="preserve"> vous auriez à en rembourser le montant (</w:t>
      </w:r>
      <w:r w:rsidRPr="00141AE6">
        <w:rPr>
          <w:rFonts w:ascii="Arial Narrow" w:eastAsia="SimSun" w:hAnsi="Arial Narrow" w:cs="Mangal"/>
          <w:b/>
          <w:bCs/>
          <w:kern w:val="3"/>
          <w:u w:val="single"/>
          <w:lang w:eastAsia="zh-CN" w:bidi="hi-IN"/>
        </w:rPr>
        <w:t>15€ en moyenne</w:t>
      </w:r>
      <w:r w:rsidRPr="00141AE6">
        <w:rPr>
          <w:rFonts w:ascii="Arial Narrow" w:eastAsia="SimSun" w:hAnsi="Arial Narrow" w:cs="Mangal"/>
          <w:kern w:val="3"/>
          <w:u w:val="single"/>
          <w:lang w:eastAsia="zh-CN" w:bidi="hi-IN"/>
        </w:rPr>
        <w:t xml:space="preserve">) </w:t>
      </w:r>
      <w:r w:rsidRPr="00141AE6">
        <w:rPr>
          <w:rFonts w:ascii="Arial Narrow" w:eastAsia="SimSun" w:hAnsi="Arial Narrow" w:cs="Mangal"/>
          <w:kern w:val="3"/>
          <w:lang w:eastAsia="zh-CN" w:bidi="hi-IN"/>
        </w:rPr>
        <w:t>afin</w:t>
      </w:r>
      <w:r w:rsidRPr="00141AE6">
        <w:rPr>
          <w:rFonts w:ascii="Arial Narrow" w:eastAsia="SimSun" w:hAnsi="Arial Narrow" w:cs="Mangal"/>
          <w:kern w:val="3"/>
          <w:u w:val="single"/>
          <w:lang w:eastAsia="zh-CN" w:bidi="hi-IN"/>
        </w:rPr>
        <w:t xml:space="preserve"> que nous puissions le remplacer.</w:t>
      </w: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kern w:val="3"/>
          <w:lang w:eastAsia="zh-CN" w:bidi="hi-IN"/>
        </w:rPr>
      </w:pPr>
    </w:p>
    <w:p w:rsidR="00141AE6" w:rsidRPr="00141AE6" w:rsidRDefault="00141AE6" w:rsidP="00141AE6">
      <w:pPr>
        <w:widowControl w:val="0"/>
        <w:suppressAutoHyphens/>
        <w:autoSpaceDE w:val="0"/>
        <w:autoSpaceDN w:val="0"/>
        <w:spacing w:after="0" w:line="240" w:lineRule="auto"/>
        <w:jc w:val="both"/>
        <w:textAlignment w:val="baseline"/>
        <w:rPr>
          <w:rFonts w:ascii="Arial Narrow" w:eastAsia="Arial, Arial" w:hAnsi="Arial Narrow" w:cs="Arial, Arial"/>
          <w:color w:val="000000"/>
          <w:kern w:val="3"/>
          <w:lang w:eastAsia="zh-CN" w:bidi="hi-IN"/>
        </w:rPr>
      </w:pPr>
      <w:r w:rsidRPr="00141AE6">
        <w:rPr>
          <w:rFonts w:ascii="Arial Narrow" w:eastAsia="Arial, Arial" w:hAnsi="Arial Narrow" w:cs="Arial, Arial"/>
          <w:color w:val="000000"/>
          <w:kern w:val="3"/>
          <w:lang w:eastAsia="zh-CN" w:bidi="hi-IN"/>
        </w:rPr>
        <w:t>L'équipe pédagogique remercie les parents qui par le suivi régulier et le soin apporté au matériel scolaire accompagnent cette démarche éducative, et garantissent tout au long de l'année les meilleures conditions d'apprentissage à leur enfant.</w:t>
      </w:r>
    </w:p>
    <w:p w:rsidR="00141AE6" w:rsidRPr="00141AE6" w:rsidRDefault="00141AE6" w:rsidP="00141AE6">
      <w:pPr>
        <w:widowControl w:val="0"/>
        <w:suppressAutoHyphens/>
        <w:autoSpaceDE w:val="0"/>
        <w:autoSpaceDN w:val="0"/>
        <w:spacing w:after="0" w:line="240" w:lineRule="auto"/>
        <w:jc w:val="both"/>
        <w:textAlignment w:val="baseline"/>
        <w:rPr>
          <w:rFonts w:ascii="Arial Narrow" w:eastAsia="Arial, Arial" w:hAnsi="Arial Narrow" w:cs="Arial, Arial"/>
          <w:b/>
          <w:bCs/>
          <w:color w:val="000000"/>
          <w:kern w:val="3"/>
          <w:sz w:val="20"/>
          <w:szCs w:val="20"/>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41AE6" w:rsidRPr="00141AE6" w:rsidRDefault="00141AE6" w:rsidP="00141AE6">
      <w:pPr>
        <w:widowControl w:val="0"/>
        <w:suppressAutoHyphens/>
        <w:autoSpaceDE w:val="0"/>
        <w:autoSpaceDN w:val="0"/>
        <w:spacing w:after="0" w:line="240" w:lineRule="auto"/>
        <w:jc w:val="center"/>
        <w:textAlignment w:val="baseline"/>
        <w:rPr>
          <w:rFonts w:ascii="Arial Narrow" w:eastAsia="SimSun" w:hAnsi="Arial Narrow" w:cs="Mangal"/>
          <w:b/>
          <w:bCs/>
          <w:kern w:val="3"/>
          <w:lang w:eastAsia="zh-CN" w:bidi="hi-IN"/>
        </w:rPr>
      </w:pPr>
      <w:r w:rsidRPr="00141AE6">
        <w:rPr>
          <w:rFonts w:ascii="Arial Narrow" w:eastAsia="SimSun" w:hAnsi="Arial Narrow" w:cs="Mangal"/>
          <w:b/>
          <w:bCs/>
          <w:kern w:val="3"/>
          <w:lang w:eastAsia="zh-CN" w:bidi="hi-IN"/>
        </w:rPr>
        <w:t>Fournitures scolaires rentrée scolaire 2018</w:t>
      </w: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141AE6" w:rsidRPr="00141AE6" w:rsidRDefault="00141AE6" w:rsidP="00141AE6">
      <w:pPr>
        <w:widowControl w:val="0"/>
        <w:suppressAutoHyphens/>
        <w:autoSpaceDN w:val="0"/>
        <w:spacing w:after="0" w:line="240" w:lineRule="auto"/>
        <w:jc w:val="both"/>
        <w:textAlignment w:val="baseline"/>
        <w:rPr>
          <w:rFonts w:ascii="Times New Roman" w:eastAsia="SimSun" w:hAnsi="Times New Roman" w:cs="Mangal"/>
          <w:kern w:val="3"/>
          <w:lang w:eastAsia="zh-CN" w:bidi="hi-IN"/>
        </w:rPr>
      </w:pPr>
      <w:r w:rsidRPr="00141AE6">
        <w:rPr>
          <w:rFonts w:ascii="Arial Narrow" w:eastAsia="SimSun" w:hAnsi="Arial Narrow" w:cs="Mangal"/>
          <w:b/>
          <w:bCs/>
          <w:kern w:val="3"/>
          <w:u w:val="single"/>
          <w:lang w:eastAsia="zh-CN" w:bidi="hi-IN"/>
        </w:rPr>
        <w:t xml:space="preserve">Ce matériel de base devra être en possession des enfants tout au long de l'année. </w:t>
      </w:r>
      <w:r w:rsidRPr="00141AE6">
        <w:rPr>
          <w:rFonts w:ascii="Arial Narrow" w:eastAsia="SimSun" w:hAnsi="Arial Narrow" w:cs="Mangal"/>
          <w:kern w:val="3"/>
          <w:lang w:eastAsia="zh-CN" w:bidi="hi-IN"/>
        </w:rPr>
        <w:t>Il est préférable d'acheter "</w:t>
      </w:r>
      <w:r w:rsidRPr="00141AE6">
        <w:rPr>
          <w:rFonts w:ascii="Arial Narrow" w:eastAsia="SimSun" w:hAnsi="Arial Narrow" w:cs="Mangal"/>
          <w:b/>
          <w:bCs/>
          <w:i/>
          <w:iCs/>
          <w:kern w:val="3"/>
          <w:u w:val="single"/>
          <w:lang w:eastAsia="zh-CN" w:bidi="hi-IN"/>
        </w:rPr>
        <w:t>simple et solide</w:t>
      </w:r>
      <w:r w:rsidRPr="00141AE6">
        <w:rPr>
          <w:rFonts w:ascii="Arial Narrow" w:eastAsia="SimSun" w:hAnsi="Arial Narrow" w:cs="Mangal"/>
          <w:kern w:val="3"/>
          <w:lang w:eastAsia="zh-CN" w:bidi="hi-IN"/>
        </w:rPr>
        <w:t>" afin de pouvoir renouveler régulièrement le petit matériel. Certains outils compliqués et onéreux ne facilitent ni le travail de l'élève ni la gestion du matériel (pertes, vols, échanges…)</w:t>
      </w:r>
    </w:p>
    <w:p w:rsidR="00141AE6" w:rsidRPr="00141AE6" w:rsidRDefault="00141AE6" w:rsidP="00141AE6">
      <w:pPr>
        <w:widowControl w:val="0"/>
        <w:suppressAutoHyphens/>
        <w:autoSpaceDN w:val="0"/>
        <w:spacing w:after="0" w:line="240" w:lineRule="auto"/>
        <w:textAlignment w:val="baseline"/>
        <w:rPr>
          <w:rFonts w:ascii="Arial Narrow" w:eastAsia="SimSun" w:hAnsi="Arial Narrow" w:cs="Mangal"/>
          <w:kern w:val="3"/>
          <w:lang w:eastAsia="zh-CN" w:bidi="hi-IN"/>
        </w:rPr>
      </w:pPr>
    </w:p>
    <w:p w:rsidR="00141AE6" w:rsidRPr="00141AE6" w:rsidRDefault="00141AE6" w:rsidP="00141AE6">
      <w:pPr>
        <w:widowControl w:val="0"/>
        <w:suppressAutoHyphens/>
        <w:autoSpaceDN w:val="0"/>
        <w:spacing w:after="0" w:line="240" w:lineRule="auto"/>
        <w:jc w:val="center"/>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 xml:space="preserve">Les enfants seront munis </w:t>
      </w:r>
      <w:r w:rsidRPr="00141AE6">
        <w:rPr>
          <w:rFonts w:ascii="Arial Narrow" w:eastAsia="SimSun" w:hAnsi="Arial Narrow" w:cs="Mangal"/>
          <w:b/>
          <w:bCs/>
          <w:kern w:val="3"/>
          <w:u w:val="single"/>
          <w:lang w:eastAsia="zh-CN" w:bidi="hi-IN"/>
        </w:rPr>
        <w:t>dès la rentrée</w:t>
      </w:r>
      <w:r w:rsidRPr="00141AE6">
        <w:rPr>
          <w:rFonts w:ascii="Arial Narrow" w:eastAsia="SimSun" w:hAnsi="Arial Narrow" w:cs="Mangal"/>
          <w:kern w:val="3"/>
          <w:lang w:eastAsia="zh-CN" w:bidi="hi-IN"/>
        </w:rPr>
        <w:t xml:space="preserve"> de :</w:t>
      </w:r>
    </w:p>
    <w:p w:rsidR="00141AE6" w:rsidRPr="00141AE6" w:rsidRDefault="00141AE6" w:rsidP="00141AE6">
      <w:pPr>
        <w:keepNext/>
        <w:widowControl w:val="0"/>
        <w:suppressAutoHyphens/>
        <w:autoSpaceDN w:val="0"/>
        <w:spacing w:after="0" w:line="240" w:lineRule="auto"/>
        <w:textAlignment w:val="baseline"/>
        <w:outlineLvl w:val="3"/>
        <w:rPr>
          <w:rFonts w:ascii="Times New Roman" w:eastAsia="SimSun" w:hAnsi="Times New Roman" w:cs="Mangal"/>
          <w:kern w:val="3"/>
          <w:u w:val="single"/>
          <w:lang w:eastAsia="zh-CN" w:bidi="hi-IN"/>
        </w:rPr>
      </w:pPr>
      <w:r w:rsidRPr="00141AE6">
        <w:rPr>
          <w:rFonts w:ascii="Arial Narrow" w:eastAsia="SimSun" w:hAnsi="Arial Narrow" w:cs="Mangal"/>
          <w:b/>
          <w:bCs/>
          <w:kern w:val="3"/>
          <w:u w:val="single"/>
          <w:lang w:eastAsia="zh-CN" w:bidi="hi-IN"/>
        </w:rPr>
        <w:t xml:space="preserve">Pour tous : </w:t>
      </w:r>
      <w:r w:rsidRPr="00141AE6">
        <w:rPr>
          <w:rFonts w:ascii="Arial Narrow" w:eastAsia="SimSun" w:hAnsi="Arial Narrow" w:cs="Mangal"/>
          <w:kern w:val="3"/>
          <w:u w:val="single"/>
          <w:lang w:eastAsia="zh-CN" w:bidi="hi-IN"/>
        </w:rPr>
        <w:t>Matériel de base</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 xml:space="preserve">Un </w:t>
      </w:r>
      <w:r w:rsidRPr="00141AE6">
        <w:rPr>
          <w:rFonts w:ascii="Arial Narrow" w:eastAsia="SimSun" w:hAnsi="Arial Narrow" w:cs="Mangal"/>
          <w:b/>
          <w:bCs/>
          <w:kern w:val="3"/>
          <w:u w:val="single"/>
          <w:lang w:eastAsia="zh-CN" w:bidi="hi-IN"/>
        </w:rPr>
        <w:t>vrai</w:t>
      </w:r>
      <w:r w:rsidRPr="00141AE6">
        <w:rPr>
          <w:rFonts w:ascii="Arial Narrow" w:eastAsia="SimSun" w:hAnsi="Arial Narrow" w:cs="Mangal"/>
          <w:kern w:val="3"/>
          <w:lang w:eastAsia="zh-CN" w:bidi="hi-IN"/>
        </w:rPr>
        <w:t xml:space="preserve"> cartable solide et résistant</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2 trousses simples et solides</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 xml:space="preserve">1 stylo à bille de chaque couleur (bleu, vert, rouge, noir) </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1 surligneur</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2 crayons à papier et 1 gomme</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 xml:space="preserve">1 taille-crayons à réservoir </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1 pochette de 12 crayons de couleurs</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1 pochette de 12 feutres fins</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 xml:space="preserve">1 paire de ciseaux scolaires </w:t>
      </w:r>
      <w:r w:rsidRPr="00141AE6">
        <w:rPr>
          <w:rFonts w:ascii="Arial Narrow" w:eastAsia="SimSun" w:hAnsi="Arial Narrow" w:cs="Mangal"/>
          <w:kern w:val="3"/>
          <w:u w:val="single"/>
          <w:lang w:eastAsia="zh-CN" w:bidi="hi-IN"/>
        </w:rPr>
        <w:t>rigide</w:t>
      </w:r>
      <w:r w:rsidRPr="00141AE6">
        <w:rPr>
          <w:rFonts w:ascii="Arial Narrow" w:eastAsia="SimSun" w:hAnsi="Arial Narrow" w:cs="Mangal"/>
          <w:kern w:val="3"/>
          <w:lang w:eastAsia="zh-CN" w:bidi="hi-IN"/>
        </w:rPr>
        <w:t xml:space="preserve"> (12 à 13 cm)</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 xml:space="preserve">1 ardoise </w:t>
      </w:r>
      <w:r w:rsidRPr="00141AE6">
        <w:rPr>
          <w:rFonts w:ascii="Arial Narrow" w:eastAsia="SimSun" w:hAnsi="Arial Narrow" w:cs="Mangal"/>
          <w:kern w:val="3"/>
          <w:u w:val="single"/>
          <w:lang w:eastAsia="zh-CN" w:bidi="hi-IN"/>
        </w:rPr>
        <w:t xml:space="preserve">plastique </w:t>
      </w:r>
      <w:r w:rsidRPr="00141AE6">
        <w:rPr>
          <w:rFonts w:ascii="Arial Narrow" w:eastAsia="SimSun" w:hAnsi="Arial Narrow" w:cs="Mangal"/>
          <w:kern w:val="3"/>
          <w:lang w:eastAsia="zh-CN" w:bidi="hi-IN"/>
        </w:rPr>
        <w:t>avec 2 feutres effaçables et un chiffon</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2 sticks de colle de bonne qualité</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1 double décimètre</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1 équerre (CE2-CM1-CM2)</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1 compas à bague (CE2-CM1-CM2)</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1 cahier de texte</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lang w:eastAsia="zh-CN" w:bidi="hi-IN"/>
        </w:rPr>
        <w:t>4 cahiers de brouillon</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1 pochette grand format à élastique</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kern w:val="3"/>
          <w:u w:val="single"/>
          <w:lang w:eastAsia="zh-CN" w:bidi="hi-IN"/>
        </w:rPr>
        <w:t>1 petit sac à dos</w:t>
      </w:r>
      <w:r w:rsidRPr="00141AE6">
        <w:rPr>
          <w:rFonts w:ascii="Arial Narrow" w:eastAsia="SimSun" w:hAnsi="Arial Narrow" w:cs="Mangal"/>
          <w:kern w:val="3"/>
          <w:lang w:eastAsia="zh-CN" w:bidi="hi-IN"/>
        </w:rPr>
        <w:t xml:space="preserve"> (pour affaires de sport, pique-nique…)</w:t>
      </w:r>
    </w:p>
    <w:p w:rsidR="00141AE6" w:rsidRPr="00141AE6" w:rsidRDefault="00141AE6" w:rsidP="00141AE6">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141AE6">
        <w:rPr>
          <w:rFonts w:ascii="Arial Narrow" w:eastAsia="SimSun" w:hAnsi="Arial Narrow" w:cs="Mangal"/>
          <w:kern w:val="3"/>
          <w:lang w:eastAsia="zh-CN" w:bidi="hi-IN"/>
        </w:rPr>
        <w:t>2 boîtes de mouchoirs en papier (pour gestion collective)</w:t>
      </w:r>
    </w:p>
    <w:p w:rsidR="00141AE6" w:rsidRPr="00141AE6" w:rsidRDefault="00141AE6" w:rsidP="00141AE6">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141AE6">
        <w:rPr>
          <w:rFonts w:ascii="Arial Narrow" w:eastAsia="SimSun" w:hAnsi="Arial Narrow" w:cs="Mangal"/>
          <w:bCs/>
          <w:kern w:val="3"/>
          <w:lang w:eastAsia="zh-CN" w:bidi="hi-IN"/>
        </w:rPr>
        <w:t>1 rouleau de plastique pour</w:t>
      </w:r>
      <w:r w:rsidRPr="00141AE6">
        <w:rPr>
          <w:rFonts w:ascii="Arial Narrow" w:eastAsia="SimSun" w:hAnsi="Arial Narrow" w:cs="Mangal"/>
          <w:bCs/>
          <w:kern w:val="3"/>
          <w:u w:val="single"/>
          <w:lang w:eastAsia="zh-CN" w:bidi="hi-IN"/>
        </w:rPr>
        <w:t xml:space="preserve"> </w:t>
      </w:r>
      <w:r w:rsidRPr="00141AE6">
        <w:rPr>
          <w:rFonts w:ascii="Arial Narrow" w:eastAsia="SimSun" w:hAnsi="Arial Narrow" w:cs="Mangal"/>
          <w:b/>
          <w:bCs/>
          <w:kern w:val="3"/>
          <w:u w:val="single"/>
          <w:lang w:eastAsia="zh-CN" w:bidi="hi-IN"/>
        </w:rPr>
        <w:t>couvrir à la maison</w:t>
      </w:r>
      <w:r w:rsidRPr="00141AE6">
        <w:rPr>
          <w:rFonts w:ascii="Arial Narrow" w:eastAsia="SimSun" w:hAnsi="Arial Narrow" w:cs="Mangal"/>
          <w:bCs/>
          <w:kern w:val="3"/>
          <w:u w:val="single"/>
          <w:lang w:eastAsia="zh-CN" w:bidi="hi-IN"/>
        </w:rPr>
        <w:t xml:space="preserve"> les livres et manuels prêtés par l'école</w:t>
      </w:r>
    </w:p>
    <w:p w:rsidR="00141AE6" w:rsidRPr="00141AE6" w:rsidRDefault="00141AE6" w:rsidP="00141AE6">
      <w:pPr>
        <w:widowControl w:val="0"/>
        <w:suppressAutoHyphens/>
        <w:autoSpaceDN w:val="0"/>
        <w:spacing w:after="0" w:line="240" w:lineRule="auto"/>
        <w:ind w:left="709"/>
        <w:jc w:val="both"/>
        <w:textAlignment w:val="baseline"/>
        <w:rPr>
          <w:rFonts w:ascii="Times New Roman" w:eastAsia="SimSun" w:hAnsi="Times New Roman" w:cs="Mangal"/>
          <w:kern w:val="3"/>
          <w:lang w:eastAsia="zh-CN" w:bidi="hi-IN"/>
        </w:rPr>
      </w:pPr>
      <w:r w:rsidRPr="00141AE6">
        <w:rPr>
          <w:rFonts w:ascii="Arial Narrow" w:eastAsia="SimSun" w:hAnsi="Arial Narrow" w:cs="Mangal"/>
          <w:i/>
          <w:iCs/>
          <w:kern w:val="3"/>
          <w:lang w:eastAsia="zh-CN" w:bidi="hi-IN"/>
        </w:rPr>
        <w:t xml:space="preserve">1 </w:t>
      </w:r>
      <w:r w:rsidRPr="00141AE6">
        <w:rPr>
          <w:rFonts w:ascii="Arial Narrow" w:eastAsia="SimSun" w:hAnsi="Arial Narrow" w:cs="Mangal"/>
          <w:i/>
          <w:iCs/>
          <w:kern w:val="3"/>
          <w:u w:val="single"/>
          <w:lang w:eastAsia="zh-CN" w:bidi="hi-IN"/>
        </w:rPr>
        <w:t xml:space="preserve">attestation d’assurance de </w:t>
      </w:r>
      <w:r w:rsidRPr="00141AE6">
        <w:rPr>
          <w:rFonts w:ascii="Arial Narrow" w:eastAsia="SimSun" w:hAnsi="Arial Narrow" w:cs="Mangal"/>
          <w:b/>
          <w:bCs/>
          <w:i/>
          <w:iCs/>
          <w:kern w:val="3"/>
          <w:u w:val="single"/>
          <w:lang w:eastAsia="zh-CN" w:bidi="hi-IN"/>
        </w:rPr>
        <w:t>« responsabilité civile et individuelle accidents corporels »</w:t>
      </w:r>
      <w:r w:rsidRPr="00141AE6">
        <w:rPr>
          <w:rFonts w:ascii="Arial Narrow" w:eastAsia="SimSun" w:hAnsi="Arial Narrow" w:cs="Mangal"/>
          <w:i/>
          <w:iCs/>
          <w:kern w:val="3"/>
          <w:lang w:eastAsia="zh-CN" w:bidi="hi-IN"/>
        </w:rPr>
        <w:t xml:space="preserve"> sans laquelle votre enfant ne pourra participer aux sorties scolaires</w:t>
      </w:r>
      <w:r w:rsidRPr="00141AE6">
        <w:rPr>
          <w:rFonts w:ascii="Arial Narrow" w:eastAsia="SimSun" w:hAnsi="Arial Narrow" w:cs="Mangal"/>
          <w:b/>
          <w:bCs/>
          <w:i/>
          <w:iCs/>
          <w:kern w:val="3"/>
          <w:lang w:eastAsia="zh-CN" w:bidi="hi-IN"/>
        </w:rPr>
        <w:t>.</w:t>
      </w: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141AE6" w:rsidRPr="00141AE6" w:rsidRDefault="00141AE6" w:rsidP="00141AE6">
      <w:pPr>
        <w:widowControl w:val="0"/>
        <w:suppressAutoHyphens/>
        <w:autoSpaceDN w:val="0"/>
        <w:spacing w:after="0" w:line="240" w:lineRule="auto"/>
        <w:textAlignment w:val="baseline"/>
        <w:rPr>
          <w:rFonts w:ascii="Times New Roman" w:eastAsia="SimSun" w:hAnsi="Times New Roman" w:cs="Mangal"/>
          <w:kern w:val="3"/>
          <w:lang w:eastAsia="zh-CN" w:bidi="hi-IN"/>
        </w:rPr>
      </w:pPr>
      <w:r w:rsidRPr="00141AE6">
        <w:rPr>
          <w:rFonts w:ascii="Arial Narrow" w:eastAsia="SimSun" w:hAnsi="Arial Narrow" w:cs="Mangal"/>
          <w:b/>
          <w:bCs/>
          <w:kern w:val="3"/>
          <w:u w:val="single"/>
          <w:lang w:eastAsia="zh-CN" w:bidi="hi-IN"/>
        </w:rPr>
        <w:t>CM</w:t>
      </w:r>
      <w:r>
        <w:rPr>
          <w:rFonts w:ascii="Arial Narrow" w:eastAsia="SimSun" w:hAnsi="Arial Narrow" w:cs="Mangal"/>
          <w:b/>
          <w:bCs/>
          <w:kern w:val="3"/>
          <w:u w:val="single"/>
          <w:lang w:eastAsia="zh-CN" w:bidi="hi-IN"/>
        </w:rPr>
        <w:t>2</w:t>
      </w:r>
      <w:r w:rsidRPr="00141AE6">
        <w:rPr>
          <w:rFonts w:ascii="Arial Narrow" w:eastAsia="SimSun" w:hAnsi="Arial Narrow" w:cs="Mangal"/>
          <w:b/>
          <w:bCs/>
          <w:kern w:val="3"/>
          <w:lang w:eastAsia="zh-CN" w:bidi="hi-IN"/>
        </w:rPr>
        <w:t xml:space="preserve"> </w:t>
      </w:r>
      <w:r w:rsidRPr="00141AE6">
        <w:rPr>
          <w:rFonts w:ascii="Arial Narrow" w:eastAsia="SimSun" w:hAnsi="Arial Narrow" w:cs="Mangal"/>
          <w:b/>
          <w:bCs/>
          <w:kern w:val="3"/>
          <w:lang w:eastAsia="zh-CN" w:bidi="hi-IN"/>
        </w:rPr>
        <w:tab/>
        <w:t xml:space="preserve">     1 porte vues</w:t>
      </w:r>
      <w:r w:rsidRPr="00141AE6">
        <w:rPr>
          <w:rFonts w:ascii="Arial Narrow" w:eastAsia="SimSun" w:hAnsi="Arial Narrow" w:cs="Mangal"/>
          <w:kern w:val="3"/>
          <w:lang w:eastAsia="zh-CN" w:bidi="hi-IN"/>
        </w:rPr>
        <w:t xml:space="preserve"> 50 pages (100 vues)</w:t>
      </w:r>
    </w:p>
    <w:p w:rsidR="00141AE6" w:rsidRPr="00141AE6" w:rsidRDefault="00141AE6" w:rsidP="00141AE6">
      <w:pPr>
        <w:widowControl w:val="0"/>
        <w:suppressAutoHyphens/>
        <w:autoSpaceDE w:val="0"/>
        <w:autoSpaceDN w:val="0"/>
        <w:spacing w:after="0" w:line="240" w:lineRule="auto"/>
        <w:jc w:val="both"/>
        <w:textAlignment w:val="baseline"/>
        <w:rPr>
          <w:rFonts w:ascii="Times New Roman" w:eastAsia="SimSun" w:hAnsi="Times New Roman" w:cs="Mangal"/>
          <w:kern w:val="3"/>
          <w:lang w:eastAsia="zh-CN" w:bidi="hi-IN"/>
        </w:rPr>
      </w:pPr>
      <w:r w:rsidRPr="00141AE6">
        <w:rPr>
          <w:rFonts w:ascii="Arial Narrow" w:eastAsia="Arial, Arial" w:hAnsi="Arial Narrow" w:cs="Arial, Arial"/>
          <w:b/>
          <w:bCs/>
          <w:i/>
          <w:iCs/>
          <w:color w:val="000000"/>
          <w:kern w:val="3"/>
          <w:lang w:eastAsia="zh-CN" w:bidi="hi-IN"/>
        </w:rPr>
        <w:t xml:space="preserve">                </w:t>
      </w:r>
      <w:r w:rsidRPr="00141AE6">
        <w:rPr>
          <w:rFonts w:ascii="Arial Narrow" w:eastAsia="Arial, Arial" w:hAnsi="Arial Narrow" w:cs="Arial, Arial"/>
          <w:b/>
          <w:bCs/>
          <w:color w:val="000000"/>
          <w:kern w:val="3"/>
          <w:lang w:eastAsia="zh-CN" w:bidi="hi-IN"/>
        </w:rPr>
        <w:t xml:space="preserve">   1</w:t>
      </w:r>
      <w:r w:rsidRPr="00141AE6">
        <w:rPr>
          <w:rFonts w:ascii="Arial Narrow" w:eastAsia="Arial, Arial" w:hAnsi="Arial Narrow" w:cs="Arial, Arial"/>
          <w:b/>
          <w:bCs/>
          <w:i/>
          <w:iCs/>
          <w:color w:val="000000"/>
          <w:kern w:val="3"/>
          <w:lang w:eastAsia="zh-CN" w:bidi="hi-IN"/>
        </w:rPr>
        <w:t xml:space="preserve"> </w:t>
      </w:r>
      <w:r w:rsidRPr="00141AE6">
        <w:rPr>
          <w:rFonts w:ascii="Arial Narrow" w:eastAsia="Arial, Arial" w:hAnsi="Arial Narrow" w:cs="Arial, Arial"/>
          <w:b/>
          <w:bCs/>
          <w:color w:val="000000"/>
          <w:kern w:val="3"/>
          <w:lang w:eastAsia="zh-CN" w:bidi="hi-IN"/>
        </w:rPr>
        <w:t xml:space="preserve">grand classeur </w:t>
      </w:r>
      <w:r w:rsidRPr="00141AE6">
        <w:rPr>
          <w:rFonts w:ascii="Arial Narrow" w:eastAsia="Arial, Arial" w:hAnsi="Arial Narrow" w:cs="Arial, Arial"/>
          <w:color w:val="000000"/>
          <w:kern w:val="3"/>
          <w:lang w:eastAsia="zh-CN" w:bidi="hi-IN"/>
        </w:rPr>
        <w:t>rigide 4 anneaux sans levier dos 40 mm</w:t>
      </w:r>
    </w:p>
    <w:p w:rsidR="00141AE6" w:rsidRPr="00141AE6" w:rsidRDefault="00141AE6" w:rsidP="00141AE6">
      <w:pPr>
        <w:widowControl w:val="0"/>
        <w:suppressAutoHyphens/>
        <w:autoSpaceDE w:val="0"/>
        <w:autoSpaceDN w:val="0"/>
        <w:spacing w:after="0" w:line="240" w:lineRule="auto"/>
        <w:jc w:val="both"/>
        <w:textAlignment w:val="baseline"/>
        <w:rPr>
          <w:rFonts w:ascii="Times New Roman" w:eastAsia="SimSun" w:hAnsi="Times New Roman" w:cs="Mangal"/>
          <w:kern w:val="3"/>
          <w:lang w:eastAsia="zh-CN" w:bidi="hi-IN"/>
        </w:rPr>
      </w:pPr>
      <w:r w:rsidRPr="00141AE6">
        <w:rPr>
          <w:rFonts w:ascii="Arial Narrow" w:eastAsia="Arial, Arial" w:hAnsi="Arial Narrow" w:cs="Arial, Arial"/>
          <w:b/>
          <w:bCs/>
          <w:i/>
          <w:iCs/>
          <w:color w:val="000000"/>
          <w:kern w:val="3"/>
          <w:lang w:eastAsia="zh-CN" w:bidi="hi-IN"/>
        </w:rPr>
        <w:t xml:space="preserve">                  </w:t>
      </w:r>
      <w:r w:rsidRPr="00141AE6">
        <w:rPr>
          <w:rFonts w:ascii="Arial Narrow" w:eastAsia="Arial, Arial" w:hAnsi="Arial Narrow" w:cs="Arial, Arial"/>
          <w:b/>
          <w:bCs/>
          <w:color w:val="000000"/>
          <w:kern w:val="3"/>
          <w:lang w:eastAsia="zh-CN" w:bidi="hi-IN"/>
        </w:rPr>
        <w:t xml:space="preserve"> 1 </w:t>
      </w:r>
      <w:r w:rsidRPr="00141AE6">
        <w:rPr>
          <w:rFonts w:ascii="Arial Narrow" w:eastAsia="Arial, Arial" w:hAnsi="Arial Narrow" w:cs="Arial, Arial"/>
          <w:b/>
          <w:bCs/>
          <w:color w:val="000000"/>
          <w:kern w:val="3"/>
          <w:u w:val="single"/>
          <w:lang w:eastAsia="zh-CN" w:bidi="hi-IN"/>
        </w:rPr>
        <w:t xml:space="preserve">petit </w:t>
      </w:r>
      <w:r w:rsidRPr="00141AE6">
        <w:rPr>
          <w:rFonts w:ascii="Arial Narrow" w:eastAsia="Arial, Arial" w:hAnsi="Arial Narrow" w:cs="Arial, Arial"/>
          <w:b/>
          <w:bCs/>
          <w:color w:val="000000"/>
          <w:kern w:val="3"/>
          <w:lang w:eastAsia="zh-CN" w:bidi="hi-IN"/>
        </w:rPr>
        <w:t>classeur</w:t>
      </w:r>
      <w:r w:rsidRPr="00141AE6">
        <w:rPr>
          <w:rFonts w:ascii="Arial Narrow" w:eastAsia="Arial, Arial" w:hAnsi="Arial Narrow" w:cs="Arial, Arial"/>
          <w:b/>
          <w:bCs/>
          <w:i/>
          <w:iCs/>
          <w:color w:val="000000"/>
          <w:kern w:val="3"/>
          <w:lang w:eastAsia="zh-CN" w:bidi="hi-IN"/>
        </w:rPr>
        <w:t xml:space="preserve"> </w:t>
      </w:r>
      <w:r w:rsidRPr="00141AE6">
        <w:rPr>
          <w:rFonts w:ascii="Arial Narrow" w:eastAsia="Arial, Arial" w:hAnsi="Arial Narrow" w:cs="Arial, Arial"/>
          <w:color w:val="000000"/>
          <w:kern w:val="3"/>
          <w:lang w:eastAsia="zh-CN" w:bidi="hi-IN"/>
        </w:rPr>
        <w:t xml:space="preserve">rigide 2 anneaux sans levier + </w:t>
      </w:r>
      <w:r w:rsidRPr="00141AE6">
        <w:rPr>
          <w:rFonts w:ascii="Arial Narrow" w:eastAsia="Arial, Arial" w:hAnsi="Arial Narrow" w:cs="Arial, Arial"/>
          <w:b/>
          <w:bCs/>
          <w:color w:val="000000"/>
          <w:kern w:val="3"/>
          <w:lang w:eastAsia="zh-CN" w:bidi="hi-IN"/>
        </w:rPr>
        <w:t>12 intercalaires</w:t>
      </w:r>
    </w:p>
    <w:p w:rsidR="00141AE6" w:rsidRPr="00141AE6" w:rsidRDefault="00141AE6" w:rsidP="00141AE6">
      <w:pPr>
        <w:widowControl w:val="0"/>
        <w:suppressAutoHyphens/>
        <w:autoSpaceDE w:val="0"/>
        <w:autoSpaceDN w:val="0"/>
        <w:spacing w:after="0" w:line="240" w:lineRule="auto"/>
        <w:jc w:val="both"/>
        <w:textAlignment w:val="baseline"/>
        <w:rPr>
          <w:rFonts w:ascii="Times New Roman" w:eastAsia="SimSun" w:hAnsi="Times New Roman" w:cs="Mangal"/>
          <w:kern w:val="3"/>
          <w:lang w:eastAsia="zh-CN" w:bidi="hi-IN"/>
        </w:rPr>
      </w:pPr>
      <w:r w:rsidRPr="00141AE6">
        <w:rPr>
          <w:rFonts w:ascii="Arial Narrow" w:eastAsia="Arial, Arial" w:hAnsi="Arial Narrow" w:cs="Arial, Arial"/>
          <w:b/>
          <w:bCs/>
          <w:color w:val="000000"/>
          <w:kern w:val="3"/>
          <w:lang w:eastAsia="zh-CN" w:bidi="hi-IN"/>
        </w:rPr>
        <w:t xml:space="preserve">                  </w:t>
      </w:r>
      <w:r>
        <w:rPr>
          <w:rFonts w:ascii="Arial Narrow" w:eastAsia="Arial, Arial" w:hAnsi="Arial Narrow" w:cs="Arial, Arial"/>
          <w:b/>
          <w:bCs/>
          <w:color w:val="000000"/>
          <w:kern w:val="3"/>
          <w:lang w:eastAsia="zh-CN" w:bidi="hi-IN"/>
        </w:rPr>
        <w:t xml:space="preserve"> 1</w:t>
      </w:r>
      <w:r w:rsidRPr="00141AE6">
        <w:rPr>
          <w:rFonts w:ascii="Arial Narrow" w:eastAsia="Arial, Arial" w:hAnsi="Arial Narrow" w:cs="Arial, Arial"/>
          <w:b/>
          <w:bCs/>
          <w:color w:val="000000"/>
          <w:kern w:val="3"/>
          <w:lang w:eastAsia="zh-CN" w:bidi="hi-IN"/>
        </w:rPr>
        <w:t xml:space="preserve"> petit cahier</w:t>
      </w:r>
      <w:r w:rsidRPr="00141AE6">
        <w:rPr>
          <w:rFonts w:ascii="Arial Narrow" w:eastAsia="Arial, Arial" w:hAnsi="Arial Narrow" w:cs="Arial, Arial"/>
          <w:color w:val="000000"/>
          <w:kern w:val="3"/>
          <w:lang w:eastAsia="zh-CN" w:bidi="hi-IN"/>
        </w:rPr>
        <w:t xml:space="preserve"> (17 x 22) </w:t>
      </w:r>
      <w:r>
        <w:rPr>
          <w:rFonts w:ascii="Arial Narrow" w:eastAsia="Arial, Arial" w:hAnsi="Arial Narrow" w:cs="Arial, Arial"/>
          <w:color w:val="000000"/>
          <w:kern w:val="3"/>
          <w:lang w:eastAsia="zh-CN" w:bidi="hi-IN"/>
        </w:rPr>
        <w:t>48</w:t>
      </w:r>
      <w:bookmarkStart w:id="0" w:name="_GoBack"/>
      <w:bookmarkEnd w:id="0"/>
      <w:r w:rsidRPr="00141AE6">
        <w:rPr>
          <w:rFonts w:ascii="Arial Narrow" w:eastAsia="Arial, Arial" w:hAnsi="Arial Narrow" w:cs="Arial, Arial"/>
          <w:color w:val="000000"/>
          <w:kern w:val="3"/>
          <w:lang w:eastAsia="zh-CN" w:bidi="hi-IN"/>
        </w:rPr>
        <w:t xml:space="preserve"> pages </w:t>
      </w:r>
      <w:proofErr w:type="spellStart"/>
      <w:r w:rsidRPr="00141AE6">
        <w:rPr>
          <w:rFonts w:ascii="Arial Narrow" w:eastAsia="Arial, Arial" w:hAnsi="Arial Narrow" w:cs="Arial, Arial"/>
          <w:color w:val="000000"/>
          <w:kern w:val="3"/>
          <w:lang w:eastAsia="zh-CN" w:bidi="hi-IN"/>
        </w:rPr>
        <w:t>seyès</w:t>
      </w:r>
      <w:proofErr w:type="spellEnd"/>
      <w:r w:rsidRPr="00141AE6">
        <w:rPr>
          <w:rFonts w:ascii="Arial Narrow" w:eastAsia="Arial, Arial" w:hAnsi="Arial Narrow" w:cs="Arial, Arial"/>
          <w:color w:val="000000"/>
          <w:kern w:val="3"/>
          <w:lang w:eastAsia="zh-CN" w:bidi="hi-IN"/>
        </w:rPr>
        <w:t xml:space="preserve"> sans spirales couverture cartonnée</w:t>
      </w:r>
    </w:p>
    <w:p w:rsidR="00141AE6" w:rsidRPr="00141AE6" w:rsidRDefault="00141AE6" w:rsidP="00141AE6">
      <w:pPr>
        <w:widowControl w:val="0"/>
        <w:suppressAutoHyphens/>
        <w:autoSpaceDE w:val="0"/>
        <w:autoSpaceDN w:val="0"/>
        <w:spacing w:after="0" w:line="240" w:lineRule="auto"/>
        <w:jc w:val="both"/>
        <w:textAlignment w:val="baseline"/>
        <w:rPr>
          <w:rFonts w:ascii="Arial Narrow" w:eastAsia="Arial, Arial" w:hAnsi="Arial Narrow" w:cs="Arial, Arial"/>
          <w:b/>
          <w:bCs/>
          <w:color w:val="000000"/>
          <w:kern w:val="3"/>
          <w:lang w:eastAsia="zh-CN" w:bidi="hi-IN"/>
        </w:rPr>
      </w:pPr>
      <w:r w:rsidRPr="00141AE6">
        <w:rPr>
          <w:rFonts w:ascii="Times New Roman" w:eastAsia="SimSun" w:hAnsi="Times New Roman" w:cs="Mangal"/>
          <w:iCs/>
          <w:kern w:val="3"/>
          <w:lang w:eastAsia="zh-CN" w:bidi="hi-IN"/>
        </w:rPr>
        <w:t xml:space="preserve">                 </w:t>
      </w:r>
      <w:r w:rsidRPr="00141AE6">
        <w:rPr>
          <w:rFonts w:ascii="Arial Narrow" w:eastAsia="SimSun" w:hAnsi="Arial Narrow" w:cs="Mangal"/>
          <w:b/>
          <w:iCs/>
          <w:kern w:val="3"/>
          <w:lang w:eastAsia="zh-CN" w:bidi="hi-IN"/>
        </w:rPr>
        <w:t>3 g</w:t>
      </w:r>
      <w:r w:rsidRPr="00141AE6">
        <w:rPr>
          <w:rFonts w:ascii="Arial Narrow" w:eastAsia="SimSun" w:hAnsi="Arial Narrow" w:cs="Mangal"/>
          <w:b/>
          <w:kern w:val="3"/>
          <w:lang w:eastAsia="zh-CN" w:bidi="hi-IN"/>
        </w:rPr>
        <w:t xml:space="preserve">rands </w:t>
      </w:r>
      <w:r w:rsidRPr="00141AE6">
        <w:rPr>
          <w:rFonts w:ascii="Arial Narrow" w:eastAsia="SimSun" w:hAnsi="Arial Narrow" w:cs="Mangal"/>
          <w:b/>
          <w:iCs/>
          <w:kern w:val="3"/>
          <w:lang w:eastAsia="zh-CN" w:bidi="hi-IN"/>
        </w:rPr>
        <w:t xml:space="preserve">cahiers </w:t>
      </w:r>
      <w:r w:rsidRPr="00141AE6">
        <w:rPr>
          <w:rFonts w:ascii="Arial Narrow" w:eastAsia="SimSun" w:hAnsi="Arial Narrow" w:cs="Mangal"/>
          <w:iCs/>
          <w:kern w:val="3"/>
          <w:lang w:eastAsia="zh-CN" w:bidi="hi-IN"/>
        </w:rPr>
        <w:t xml:space="preserve">(21 x 29,7) 96 pages </w:t>
      </w:r>
      <w:proofErr w:type="spellStart"/>
      <w:r w:rsidRPr="00141AE6">
        <w:rPr>
          <w:rFonts w:ascii="Arial Narrow" w:eastAsia="SimSun" w:hAnsi="Arial Narrow" w:cs="Mangal"/>
          <w:iCs/>
          <w:kern w:val="3"/>
          <w:lang w:eastAsia="zh-CN" w:bidi="hi-IN"/>
        </w:rPr>
        <w:t>s</w:t>
      </w:r>
      <w:r w:rsidRPr="00141AE6">
        <w:rPr>
          <w:rFonts w:ascii="Arial Narrow" w:eastAsia="SimSun" w:hAnsi="Arial Narrow" w:cs="Mangal"/>
          <w:kern w:val="3"/>
          <w:lang w:eastAsia="zh-CN" w:bidi="hi-IN"/>
        </w:rPr>
        <w:t>eyès</w:t>
      </w:r>
      <w:proofErr w:type="spellEnd"/>
      <w:r w:rsidRPr="00141AE6">
        <w:rPr>
          <w:rFonts w:ascii="Arial Narrow" w:eastAsia="SimSun" w:hAnsi="Arial Narrow" w:cs="Mangal"/>
          <w:kern w:val="3"/>
          <w:lang w:eastAsia="zh-CN" w:bidi="hi-IN"/>
        </w:rPr>
        <w:t xml:space="preserve"> sans spirales couverture          cartonnée</w:t>
      </w:r>
    </w:p>
    <w:p w:rsidR="00156A08" w:rsidRDefault="00156A08"/>
    <w:sectPr w:rsidR="00156A08" w:rsidSect="00E11E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E6"/>
    <w:rsid w:val="00141AE6"/>
    <w:rsid w:val="00156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0109"/>
  <w15:chartTrackingRefBased/>
  <w15:docId w15:val="{2CA6F72B-3E30-442F-B46D-F357AECA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2557</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1</cp:revision>
  <dcterms:created xsi:type="dcterms:W3CDTF">2018-06-13T07:06:00Z</dcterms:created>
  <dcterms:modified xsi:type="dcterms:W3CDTF">2018-06-13T07:08:00Z</dcterms:modified>
</cp:coreProperties>
</file>