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2B" w:rsidRDefault="00196344" w:rsidP="00196344">
      <w:pPr>
        <w:jc w:val="center"/>
        <w:rPr>
          <w:b/>
          <w:sz w:val="32"/>
          <w:szCs w:val="32"/>
          <w:u w:val="single"/>
        </w:rPr>
      </w:pPr>
      <w:r w:rsidRPr="00196344">
        <w:rPr>
          <w:b/>
          <w:sz w:val="32"/>
          <w:szCs w:val="32"/>
          <w:u w:val="single"/>
        </w:rPr>
        <w:t>PROCEDURE POUR AVOIR ACCES AUX LIVRETS SCOLAIRES DE VOTRE ENFANT</w:t>
      </w:r>
    </w:p>
    <w:p w:rsidR="00196344" w:rsidRDefault="00196344" w:rsidP="00196344">
      <w:pPr>
        <w:jc w:val="center"/>
        <w:rPr>
          <w:b/>
          <w:sz w:val="32"/>
          <w:szCs w:val="32"/>
          <w:u w:val="single"/>
        </w:rPr>
      </w:pPr>
    </w:p>
    <w:p w:rsidR="00196344" w:rsidRPr="00196344" w:rsidRDefault="00196344" w:rsidP="00196344">
      <w:pPr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20A4B213" wp14:editId="2F9856CC">
            <wp:extent cx="5760720" cy="74225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2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6344" w:rsidRPr="00196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44"/>
    <w:rsid w:val="00196344"/>
    <w:rsid w:val="0071251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47DF4-871C-4B86-AC7C-36FF447B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Vinceslas</dc:creator>
  <cp:keywords/>
  <dc:description/>
  <cp:lastModifiedBy>Marcelle Vinceslas</cp:lastModifiedBy>
  <cp:revision>1</cp:revision>
  <dcterms:created xsi:type="dcterms:W3CDTF">2022-06-22T13:12:00Z</dcterms:created>
  <dcterms:modified xsi:type="dcterms:W3CDTF">2022-06-22T13:15:00Z</dcterms:modified>
</cp:coreProperties>
</file>