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C7844" w14:textId="2E6321A3" w:rsidR="00A23042" w:rsidRDefault="00EA32CF">
      <w:r w:rsidRPr="00D07360">
        <w:rPr>
          <w:noProof/>
          <w:sz w:val="36"/>
          <w:szCs w:val="36"/>
          <w:lang w:eastAsia="fr-FR"/>
        </w:rPr>
        <w:drawing>
          <wp:anchor distT="0" distB="0" distL="114300" distR="114300" simplePos="0" relativeHeight="251659264" behindDoc="0" locked="0" layoutInCell="1" allowOverlap="1" wp14:anchorId="13406518" wp14:editId="49B3B844">
            <wp:simplePos x="0" y="0"/>
            <wp:positionH relativeFrom="column">
              <wp:posOffset>-76200</wp:posOffset>
            </wp:positionH>
            <wp:positionV relativeFrom="paragraph">
              <wp:posOffset>9525</wp:posOffset>
            </wp:positionV>
            <wp:extent cx="1469390" cy="1314450"/>
            <wp:effectExtent l="19050" t="0" r="0" b="0"/>
            <wp:wrapSquare wrapText="bothSides"/>
            <wp:docPr id="3" name="Image 3" descr="C:\Users\Saint Michel\Desktop\Documents\logo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nt Michel\Desktop\Documents\logo couleur.jpg"/>
                    <pic:cNvPicPr>
                      <a:picLocks noChangeAspect="1" noChangeArrowheads="1"/>
                    </pic:cNvPicPr>
                  </pic:nvPicPr>
                  <pic:blipFill>
                    <a:blip r:embed="rId7" cstate="print"/>
                    <a:srcRect/>
                    <a:stretch>
                      <a:fillRect/>
                    </a:stretch>
                  </pic:blipFill>
                  <pic:spPr bwMode="auto">
                    <a:xfrm>
                      <a:off x="0" y="0"/>
                      <a:ext cx="1469390" cy="1314450"/>
                    </a:xfrm>
                    <a:prstGeom prst="rect">
                      <a:avLst/>
                    </a:prstGeom>
                    <a:noFill/>
                    <a:ln w="9525">
                      <a:noFill/>
                      <a:miter lim="800000"/>
                      <a:headEnd/>
                      <a:tailEnd/>
                    </a:ln>
                  </pic:spPr>
                </pic:pic>
              </a:graphicData>
            </a:graphic>
          </wp:anchor>
        </w:drawing>
      </w:r>
    </w:p>
    <w:p w14:paraId="05F2367E" w14:textId="77777777" w:rsidR="002C45E3" w:rsidRDefault="002D6215">
      <w:r>
        <w:t xml:space="preserve">     </w:t>
      </w:r>
    </w:p>
    <w:p w14:paraId="6C72F306" w14:textId="77777777" w:rsidR="002C45E3" w:rsidRDefault="002C45E3"/>
    <w:p w14:paraId="414E901C" w14:textId="66C99270" w:rsidR="003B209E" w:rsidRPr="002D6215" w:rsidRDefault="002D6215" w:rsidP="002C45E3">
      <w:pPr>
        <w:jc w:val="center"/>
        <w:rPr>
          <w:sz w:val="32"/>
          <w:szCs w:val="32"/>
          <w:u w:val="single"/>
        </w:rPr>
      </w:pPr>
      <w:r w:rsidRPr="002D6215">
        <w:rPr>
          <w:sz w:val="32"/>
          <w:szCs w:val="32"/>
          <w:u w:val="single"/>
        </w:rPr>
        <w:t>CON</w:t>
      </w:r>
      <w:r w:rsidR="00F657AE">
        <w:rPr>
          <w:sz w:val="32"/>
          <w:szCs w:val="32"/>
          <w:u w:val="single"/>
        </w:rPr>
        <w:t>VENTION</w:t>
      </w:r>
      <w:r w:rsidRPr="002D6215">
        <w:rPr>
          <w:sz w:val="32"/>
          <w:szCs w:val="32"/>
          <w:u w:val="single"/>
        </w:rPr>
        <w:t xml:space="preserve"> DE SCOLARISATION</w:t>
      </w:r>
      <w:r w:rsidR="00AF2E2A">
        <w:rPr>
          <w:sz w:val="32"/>
          <w:szCs w:val="32"/>
          <w:u w:val="single"/>
        </w:rPr>
        <w:t xml:space="preserve"> </w:t>
      </w:r>
      <w:r w:rsidR="00EA32CF">
        <w:rPr>
          <w:sz w:val="32"/>
          <w:szCs w:val="32"/>
          <w:u w:val="single"/>
        </w:rPr>
        <w:t>A</w:t>
      </w:r>
      <w:r w:rsidR="00AF2E2A">
        <w:rPr>
          <w:sz w:val="32"/>
          <w:szCs w:val="32"/>
          <w:u w:val="single"/>
        </w:rPr>
        <w:t>nnée 20</w:t>
      </w:r>
      <w:r w:rsidR="00FE6184">
        <w:rPr>
          <w:sz w:val="32"/>
          <w:szCs w:val="32"/>
          <w:u w:val="single"/>
        </w:rPr>
        <w:t>2</w:t>
      </w:r>
      <w:r w:rsidR="006D307E">
        <w:rPr>
          <w:sz w:val="32"/>
          <w:szCs w:val="32"/>
          <w:u w:val="single"/>
        </w:rPr>
        <w:t>5</w:t>
      </w:r>
      <w:r w:rsidR="00AF2E2A">
        <w:rPr>
          <w:sz w:val="32"/>
          <w:szCs w:val="32"/>
          <w:u w:val="single"/>
        </w:rPr>
        <w:t>/20</w:t>
      </w:r>
      <w:r w:rsidR="008315DA">
        <w:rPr>
          <w:sz w:val="32"/>
          <w:szCs w:val="32"/>
          <w:u w:val="single"/>
        </w:rPr>
        <w:t>2</w:t>
      </w:r>
      <w:r w:rsidR="006D307E">
        <w:rPr>
          <w:sz w:val="32"/>
          <w:szCs w:val="32"/>
          <w:u w:val="single"/>
        </w:rPr>
        <w:t>6</w:t>
      </w:r>
    </w:p>
    <w:p w14:paraId="7DFB5FFB" w14:textId="77777777" w:rsidR="002D6215" w:rsidRDefault="002D6215"/>
    <w:p w14:paraId="7781CAFB" w14:textId="0502C4D1" w:rsidR="009817B9" w:rsidRPr="002C45E3" w:rsidRDefault="00B40F6C" w:rsidP="009817B9">
      <w:pPr>
        <w:rPr>
          <w:b/>
          <w:bCs/>
          <w:sz w:val="28"/>
          <w:szCs w:val="28"/>
        </w:rPr>
      </w:pPr>
      <w:r w:rsidRPr="002C45E3">
        <w:rPr>
          <w:b/>
          <w:bCs/>
          <w:sz w:val="28"/>
          <w:szCs w:val="28"/>
        </w:rPr>
        <w:t xml:space="preserve"> </w:t>
      </w:r>
      <w:r w:rsidR="007308E4" w:rsidRPr="002C45E3">
        <w:rPr>
          <w:b/>
          <w:bCs/>
          <w:sz w:val="28"/>
          <w:szCs w:val="28"/>
        </w:rPr>
        <w:t>Entre</w:t>
      </w:r>
    </w:p>
    <w:p w14:paraId="5540DA46" w14:textId="01127AF9" w:rsidR="002D6215" w:rsidRDefault="009817B9" w:rsidP="009817B9">
      <w:pPr>
        <w:rPr>
          <w:sz w:val="20"/>
          <w:szCs w:val="20"/>
        </w:rPr>
      </w:pPr>
      <w:r w:rsidRPr="002D2BAE">
        <w:rPr>
          <w:b/>
          <w:bCs/>
          <w:sz w:val="20"/>
          <w:szCs w:val="20"/>
        </w:rPr>
        <w:t>L’école Saint Michel</w:t>
      </w:r>
      <w:r w:rsidR="00BE67F6">
        <w:rPr>
          <w:sz w:val="20"/>
          <w:szCs w:val="20"/>
        </w:rPr>
        <w:t>, 20 rue Fernand Thomas 59145 BERLAIMONT </w:t>
      </w:r>
    </w:p>
    <w:p w14:paraId="4A1F1313" w14:textId="53E74DB5" w:rsidR="002D2BAE" w:rsidRDefault="002D2BAE" w:rsidP="009817B9">
      <w:pPr>
        <w:rPr>
          <w:sz w:val="20"/>
          <w:szCs w:val="20"/>
        </w:rPr>
      </w:pPr>
      <w:r w:rsidRPr="007B66CD">
        <w:rPr>
          <w:b/>
          <w:bCs/>
          <w:sz w:val="28"/>
          <w:szCs w:val="28"/>
        </w:rPr>
        <w:t>E</w:t>
      </w:r>
      <w:r w:rsidR="007B66CD" w:rsidRPr="007B66CD">
        <w:rPr>
          <w:b/>
          <w:bCs/>
          <w:sz w:val="28"/>
          <w:szCs w:val="28"/>
        </w:rPr>
        <w:t>t</w:t>
      </w:r>
      <w:r w:rsidR="007B66CD">
        <w:rPr>
          <w:b/>
          <w:bCs/>
          <w:sz w:val="28"/>
          <w:szCs w:val="28"/>
        </w:rPr>
        <w:t xml:space="preserve"> </w:t>
      </w:r>
      <w:r>
        <w:rPr>
          <w:sz w:val="20"/>
          <w:szCs w:val="20"/>
        </w:rPr>
        <w:t>Madame et/ou Monsieur………………………………………………………………………………………….</w:t>
      </w:r>
    </w:p>
    <w:p w14:paraId="1898EE14" w14:textId="3C7483B6" w:rsidR="002D2BAE" w:rsidRDefault="002D2BAE" w:rsidP="009817B9">
      <w:pPr>
        <w:rPr>
          <w:sz w:val="20"/>
          <w:szCs w:val="20"/>
        </w:rPr>
      </w:pPr>
      <w:r>
        <w:rPr>
          <w:sz w:val="20"/>
          <w:szCs w:val="20"/>
        </w:rPr>
        <w:t>Demeurant……………………………………………………………………………………………………………….</w:t>
      </w:r>
    </w:p>
    <w:p w14:paraId="25C1AFFD" w14:textId="28391F69" w:rsidR="002D2BAE" w:rsidRDefault="001C38B9" w:rsidP="009817B9">
      <w:pPr>
        <w:rPr>
          <w:sz w:val="20"/>
          <w:szCs w:val="20"/>
        </w:rPr>
      </w:pPr>
      <w:r>
        <w:rPr>
          <w:sz w:val="20"/>
          <w:szCs w:val="20"/>
        </w:rPr>
        <w:t>Responsable(s) légal (aux) de(s) l’enfant(s) :</w:t>
      </w:r>
    </w:p>
    <w:p w14:paraId="142CF032" w14:textId="2305CC3C" w:rsidR="001C38B9" w:rsidRDefault="007965CE" w:rsidP="009817B9">
      <w:pPr>
        <w:rPr>
          <w:sz w:val="20"/>
          <w:szCs w:val="20"/>
        </w:rPr>
      </w:pPr>
      <w:r>
        <w:rPr>
          <w:sz w:val="20"/>
          <w:szCs w:val="20"/>
        </w:rPr>
        <w:t>1</w:t>
      </w:r>
      <w:r w:rsidRPr="007965CE">
        <w:rPr>
          <w:sz w:val="20"/>
          <w:szCs w:val="20"/>
          <w:vertAlign w:val="superscript"/>
        </w:rPr>
        <w:t>er</w:t>
      </w:r>
      <w:r>
        <w:rPr>
          <w:sz w:val="20"/>
          <w:szCs w:val="20"/>
        </w:rPr>
        <w:t xml:space="preserve"> enfant :………………………………………………………………………………………………………………..en classe de :………………………</w:t>
      </w:r>
    </w:p>
    <w:p w14:paraId="29335C64" w14:textId="50A1CEB8" w:rsidR="007965CE" w:rsidRDefault="007965CE" w:rsidP="009817B9">
      <w:pPr>
        <w:rPr>
          <w:sz w:val="20"/>
          <w:szCs w:val="20"/>
        </w:rPr>
      </w:pPr>
      <w:r>
        <w:rPr>
          <w:sz w:val="20"/>
          <w:szCs w:val="20"/>
        </w:rPr>
        <w:t>2</w:t>
      </w:r>
      <w:r w:rsidRPr="007965CE">
        <w:rPr>
          <w:sz w:val="20"/>
          <w:szCs w:val="20"/>
          <w:vertAlign w:val="superscript"/>
        </w:rPr>
        <w:t>ème</w:t>
      </w:r>
      <w:r>
        <w:rPr>
          <w:sz w:val="20"/>
          <w:szCs w:val="20"/>
        </w:rPr>
        <w:t xml:space="preserve"> enfant :……………………………………………………………………………………………………………en classe de :………………………..</w:t>
      </w:r>
    </w:p>
    <w:p w14:paraId="56BF9C8D" w14:textId="12FB655E" w:rsidR="007965CE" w:rsidRDefault="007965CE" w:rsidP="009817B9">
      <w:pPr>
        <w:rPr>
          <w:sz w:val="20"/>
          <w:szCs w:val="20"/>
        </w:rPr>
      </w:pPr>
      <w:r>
        <w:rPr>
          <w:sz w:val="20"/>
          <w:szCs w:val="20"/>
        </w:rPr>
        <w:t>3</w:t>
      </w:r>
      <w:r w:rsidRPr="007965CE">
        <w:rPr>
          <w:sz w:val="20"/>
          <w:szCs w:val="20"/>
          <w:vertAlign w:val="superscript"/>
        </w:rPr>
        <w:t>ème</w:t>
      </w:r>
      <w:r>
        <w:rPr>
          <w:sz w:val="20"/>
          <w:szCs w:val="20"/>
        </w:rPr>
        <w:t xml:space="preserve"> enfant :……………………………………………………………………………………………………………en classe de :………………………..</w:t>
      </w:r>
    </w:p>
    <w:p w14:paraId="39240F6C" w14:textId="5522F2E0" w:rsidR="0072005C" w:rsidRDefault="00F657AE" w:rsidP="003367A8">
      <w:pPr>
        <w:rPr>
          <w:b/>
          <w:sz w:val="20"/>
          <w:szCs w:val="20"/>
        </w:rPr>
      </w:pPr>
      <w:r>
        <w:rPr>
          <w:sz w:val="20"/>
          <w:szCs w:val="20"/>
        </w:rPr>
        <w:t>Il est convenu ce qui suit :</w:t>
      </w:r>
    </w:p>
    <w:p w14:paraId="64248206" w14:textId="594EA530" w:rsidR="003367A8" w:rsidRPr="00425680" w:rsidRDefault="003367A8" w:rsidP="003367A8">
      <w:pPr>
        <w:rPr>
          <w:b/>
          <w:sz w:val="20"/>
          <w:szCs w:val="20"/>
          <w:u w:val="single"/>
        </w:rPr>
      </w:pPr>
      <w:r w:rsidRPr="00425680">
        <w:rPr>
          <w:b/>
          <w:sz w:val="20"/>
          <w:szCs w:val="20"/>
          <w:u w:val="single"/>
        </w:rPr>
        <w:t>ARTICLE 1 : OBJET</w:t>
      </w:r>
    </w:p>
    <w:p w14:paraId="679D1417" w14:textId="5508BA8E" w:rsidR="003367A8" w:rsidRPr="00686525" w:rsidRDefault="00BF2647" w:rsidP="003367A8">
      <w:pPr>
        <w:rPr>
          <w:b/>
          <w:sz w:val="18"/>
          <w:szCs w:val="18"/>
        </w:rPr>
      </w:pPr>
      <w:r w:rsidRPr="00686525">
        <w:rPr>
          <w:sz w:val="18"/>
          <w:szCs w:val="18"/>
        </w:rPr>
        <w:t>La présente convention</w:t>
      </w:r>
      <w:r w:rsidR="003367A8" w:rsidRPr="00686525">
        <w:rPr>
          <w:sz w:val="18"/>
          <w:szCs w:val="18"/>
        </w:rPr>
        <w:t xml:space="preserve"> a pour objet de définir les conditions dans lesquelles l’élève</w:t>
      </w:r>
      <w:r w:rsidR="0002694E" w:rsidRPr="00686525">
        <w:rPr>
          <w:sz w:val="18"/>
          <w:szCs w:val="18"/>
        </w:rPr>
        <w:t xml:space="preserve"> (les élèves)</w:t>
      </w:r>
      <w:r w:rsidR="003367A8" w:rsidRPr="00686525">
        <w:rPr>
          <w:sz w:val="18"/>
          <w:szCs w:val="18"/>
        </w:rPr>
        <w:t xml:space="preserve"> sera </w:t>
      </w:r>
      <w:r w:rsidR="0002694E" w:rsidRPr="00686525">
        <w:rPr>
          <w:sz w:val="18"/>
          <w:szCs w:val="18"/>
        </w:rPr>
        <w:t xml:space="preserve">(seront) </w:t>
      </w:r>
      <w:r w:rsidR="003367A8" w:rsidRPr="00686525">
        <w:rPr>
          <w:sz w:val="18"/>
          <w:szCs w:val="18"/>
        </w:rPr>
        <w:t>scolarisé</w:t>
      </w:r>
      <w:r w:rsidR="0002694E" w:rsidRPr="00686525">
        <w:rPr>
          <w:sz w:val="18"/>
          <w:szCs w:val="18"/>
        </w:rPr>
        <w:t>(s)</w:t>
      </w:r>
      <w:r w:rsidR="003367A8" w:rsidRPr="00686525">
        <w:rPr>
          <w:sz w:val="18"/>
          <w:szCs w:val="18"/>
        </w:rPr>
        <w:t xml:space="preserve"> </w:t>
      </w:r>
      <w:r w:rsidR="00C76D98" w:rsidRPr="00686525">
        <w:rPr>
          <w:sz w:val="18"/>
          <w:szCs w:val="18"/>
        </w:rPr>
        <w:t xml:space="preserve">par le(s) parent(s) au sein de l’école </w:t>
      </w:r>
      <w:r w:rsidR="00B04DD2" w:rsidRPr="00686525">
        <w:rPr>
          <w:sz w:val="18"/>
          <w:szCs w:val="18"/>
        </w:rPr>
        <w:t>catholique S</w:t>
      </w:r>
      <w:r w:rsidR="00C76D98" w:rsidRPr="00686525">
        <w:rPr>
          <w:sz w:val="18"/>
          <w:szCs w:val="18"/>
        </w:rPr>
        <w:t>aint Michel- Berlaimont</w:t>
      </w:r>
      <w:r w:rsidR="00B04DD2" w:rsidRPr="00686525">
        <w:rPr>
          <w:sz w:val="18"/>
          <w:szCs w:val="18"/>
        </w:rPr>
        <w:t xml:space="preserve"> ainsi que les droits et les obligations de chacune des parties.</w:t>
      </w:r>
    </w:p>
    <w:p w14:paraId="1018B67C" w14:textId="2475A3CF" w:rsidR="003367A8" w:rsidRPr="00425680" w:rsidRDefault="003367A8" w:rsidP="003367A8">
      <w:pPr>
        <w:rPr>
          <w:b/>
          <w:sz w:val="20"/>
          <w:szCs w:val="20"/>
          <w:u w:val="single"/>
        </w:rPr>
      </w:pPr>
      <w:r w:rsidRPr="00425680">
        <w:rPr>
          <w:b/>
          <w:sz w:val="20"/>
          <w:szCs w:val="20"/>
          <w:u w:val="single"/>
        </w:rPr>
        <w:t>ARTICLE 2 : OBLIGATION</w:t>
      </w:r>
      <w:r w:rsidR="003A4564">
        <w:rPr>
          <w:b/>
          <w:sz w:val="20"/>
          <w:szCs w:val="20"/>
          <w:u w:val="single"/>
        </w:rPr>
        <w:t>S</w:t>
      </w:r>
      <w:r w:rsidRPr="00425680">
        <w:rPr>
          <w:b/>
          <w:sz w:val="20"/>
          <w:szCs w:val="20"/>
          <w:u w:val="single"/>
        </w:rPr>
        <w:t xml:space="preserve"> DE L’ETABLISSEMENT SCOLAIRE</w:t>
      </w:r>
    </w:p>
    <w:p w14:paraId="1F1D7DC1" w14:textId="6C365C44" w:rsidR="003367A8" w:rsidRPr="00686525" w:rsidRDefault="003367A8" w:rsidP="003367A8">
      <w:pPr>
        <w:rPr>
          <w:b/>
          <w:sz w:val="18"/>
          <w:szCs w:val="18"/>
        </w:rPr>
      </w:pPr>
      <w:r w:rsidRPr="00686525">
        <w:rPr>
          <w:sz w:val="18"/>
          <w:szCs w:val="18"/>
        </w:rPr>
        <w:t xml:space="preserve">L’école Saint Michel s’engage à scolariser l’enfant </w:t>
      </w:r>
      <w:r w:rsidR="008419F9" w:rsidRPr="00686525">
        <w:rPr>
          <w:sz w:val="18"/>
          <w:szCs w:val="18"/>
        </w:rPr>
        <w:t xml:space="preserve">(les enfants) </w:t>
      </w:r>
      <w:r w:rsidRPr="00686525">
        <w:rPr>
          <w:sz w:val="18"/>
          <w:szCs w:val="18"/>
        </w:rPr>
        <w:t>pour l’année scolaire 20</w:t>
      </w:r>
      <w:r w:rsidR="00FE6184" w:rsidRPr="00686525">
        <w:rPr>
          <w:sz w:val="18"/>
          <w:szCs w:val="18"/>
        </w:rPr>
        <w:t>2</w:t>
      </w:r>
      <w:r w:rsidR="003A4564" w:rsidRPr="00686525">
        <w:rPr>
          <w:sz w:val="18"/>
          <w:szCs w:val="18"/>
        </w:rPr>
        <w:t>5</w:t>
      </w:r>
      <w:r w:rsidRPr="00686525">
        <w:rPr>
          <w:sz w:val="18"/>
          <w:szCs w:val="18"/>
        </w:rPr>
        <w:t xml:space="preserve"> 20</w:t>
      </w:r>
      <w:r w:rsidR="008315DA" w:rsidRPr="00686525">
        <w:rPr>
          <w:sz w:val="18"/>
          <w:szCs w:val="18"/>
        </w:rPr>
        <w:t>2</w:t>
      </w:r>
      <w:r w:rsidR="003A4564" w:rsidRPr="00686525">
        <w:rPr>
          <w:sz w:val="18"/>
          <w:szCs w:val="18"/>
        </w:rPr>
        <w:t xml:space="preserve">6 et pour les années suivantes </w:t>
      </w:r>
      <w:r w:rsidR="00BC25FC" w:rsidRPr="00686525">
        <w:rPr>
          <w:sz w:val="18"/>
          <w:szCs w:val="18"/>
        </w:rPr>
        <w:t xml:space="preserve">selon vœu des parents, sauf cause réelle et sérieuse justifiant la non-poursuite de la scolarisation de l’enfant (ou des enfants) au sein de l’établissement catholique d’enseignement Saint Michel ( cf article  </w:t>
      </w:r>
      <w:r w:rsidR="00647658" w:rsidRPr="00686525">
        <w:rPr>
          <w:sz w:val="18"/>
          <w:szCs w:val="18"/>
        </w:rPr>
        <w:t>6</w:t>
      </w:r>
      <w:r w:rsidR="00BC25FC" w:rsidRPr="00686525">
        <w:rPr>
          <w:sz w:val="18"/>
          <w:szCs w:val="18"/>
        </w:rPr>
        <w:t>)</w:t>
      </w:r>
    </w:p>
    <w:p w14:paraId="239B7FCA" w14:textId="1F5FB857" w:rsidR="00260D98" w:rsidRPr="00686525" w:rsidRDefault="00473771" w:rsidP="003367A8">
      <w:pPr>
        <w:rPr>
          <w:sz w:val="18"/>
          <w:szCs w:val="18"/>
        </w:rPr>
      </w:pPr>
      <w:r w:rsidRPr="00686525">
        <w:rPr>
          <w:sz w:val="18"/>
          <w:szCs w:val="18"/>
        </w:rPr>
        <w:t>L’établissement s’engage à informer les parents de l’assiduité et du comportement de leur enfant ainsi que les résultats scolaires tout au long de l’année</w:t>
      </w:r>
      <w:r w:rsidR="00260D98" w:rsidRPr="00686525">
        <w:rPr>
          <w:sz w:val="18"/>
          <w:szCs w:val="18"/>
        </w:rPr>
        <w:t>.</w:t>
      </w:r>
    </w:p>
    <w:p w14:paraId="496E0C43" w14:textId="77777777" w:rsidR="003367A8" w:rsidRPr="00686525" w:rsidRDefault="003367A8" w:rsidP="003367A8">
      <w:pPr>
        <w:rPr>
          <w:sz w:val="18"/>
          <w:szCs w:val="18"/>
        </w:rPr>
      </w:pPr>
      <w:r w:rsidRPr="00686525">
        <w:rPr>
          <w:sz w:val="18"/>
          <w:szCs w:val="18"/>
        </w:rPr>
        <w:t>L’école Saint Michel s’engage à mettre en œuvre le projet éducatif et le règlement intérieur de l’école.</w:t>
      </w:r>
    </w:p>
    <w:p w14:paraId="255E5ABD" w14:textId="312D4456" w:rsidR="0010179A" w:rsidRPr="00425680" w:rsidRDefault="0010179A" w:rsidP="0010179A">
      <w:pPr>
        <w:rPr>
          <w:b/>
          <w:sz w:val="20"/>
          <w:szCs w:val="20"/>
          <w:u w:val="single"/>
        </w:rPr>
      </w:pPr>
      <w:r w:rsidRPr="00425680">
        <w:rPr>
          <w:b/>
          <w:sz w:val="20"/>
          <w:szCs w:val="20"/>
          <w:u w:val="single"/>
        </w:rPr>
        <w:t xml:space="preserve">ARTICLE 3 : </w:t>
      </w:r>
      <w:r w:rsidR="00C71E5B">
        <w:rPr>
          <w:b/>
          <w:sz w:val="20"/>
          <w:szCs w:val="20"/>
          <w:u w:val="single"/>
        </w:rPr>
        <w:t>CARACTERE PROPRE</w:t>
      </w:r>
    </w:p>
    <w:p w14:paraId="55B13EDA" w14:textId="0573AF9F" w:rsidR="0010179A" w:rsidRPr="00686525" w:rsidRDefault="00C976CB" w:rsidP="003367A8">
      <w:pPr>
        <w:rPr>
          <w:sz w:val="18"/>
          <w:szCs w:val="18"/>
        </w:rPr>
      </w:pPr>
      <w:r w:rsidRPr="00686525">
        <w:rPr>
          <w:sz w:val="18"/>
          <w:szCs w:val="18"/>
        </w:rPr>
        <w:t>L’école saint Michel est une école catholique ouverte à tous par choix pastoral.</w:t>
      </w:r>
    </w:p>
    <w:p w14:paraId="1DD93431" w14:textId="349601BB" w:rsidR="003367A8" w:rsidRPr="00425680" w:rsidRDefault="003367A8" w:rsidP="003367A8">
      <w:pPr>
        <w:rPr>
          <w:b/>
          <w:sz w:val="20"/>
          <w:szCs w:val="20"/>
          <w:u w:val="single"/>
        </w:rPr>
      </w:pPr>
      <w:r w:rsidRPr="00425680">
        <w:rPr>
          <w:b/>
          <w:sz w:val="20"/>
          <w:szCs w:val="20"/>
          <w:u w:val="single"/>
        </w:rPr>
        <w:t xml:space="preserve">ARTICLE </w:t>
      </w:r>
      <w:r w:rsidR="0010179A">
        <w:rPr>
          <w:b/>
          <w:sz w:val="20"/>
          <w:szCs w:val="20"/>
          <w:u w:val="single"/>
        </w:rPr>
        <w:t>4</w:t>
      </w:r>
      <w:r w:rsidRPr="00425680">
        <w:rPr>
          <w:b/>
          <w:sz w:val="20"/>
          <w:szCs w:val="20"/>
          <w:u w:val="single"/>
        </w:rPr>
        <w:t> : SCOLARISATION DES ENFANTS EN MATERNELLE</w:t>
      </w:r>
    </w:p>
    <w:p w14:paraId="09F97B83" w14:textId="77777777" w:rsidR="00C71E5B" w:rsidRPr="00686525" w:rsidRDefault="003367A8" w:rsidP="003367A8">
      <w:pPr>
        <w:rPr>
          <w:sz w:val="18"/>
          <w:szCs w:val="18"/>
        </w:rPr>
      </w:pPr>
      <w:r w:rsidRPr="00686525">
        <w:rPr>
          <w:sz w:val="18"/>
          <w:szCs w:val="18"/>
        </w:rPr>
        <w:t xml:space="preserve">Les enfants accueillis à l’école doivent être propres et en bon état de santé.  </w:t>
      </w:r>
    </w:p>
    <w:p w14:paraId="30B40B14" w14:textId="1E78ECCC" w:rsidR="003367A8" w:rsidRPr="00686525" w:rsidRDefault="00E63F92" w:rsidP="003367A8">
      <w:pPr>
        <w:rPr>
          <w:sz w:val="18"/>
          <w:szCs w:val="18"/>
        </w:rPr>
      </w:pPr>
      <w:r w:rsidRPr="00686525">
        <w:rPr>
          <w:sz w:val="18"/>
          <w:szCs w:val="18"/>
        </w:rPr>
        <w:t>En TPS, c</w:t>
      </w:r>
      <w:r w:rsidR="003367A8" w:rsidRPr="00686525">
        <w:rPr>
          <w:sz w:val="18"/>
          <w:szCs w:val="18"/>
        </w:rPr>
        <w:t>eux qui n’auraient pas acquis la propreté pendant le sommeil ne pourront pas être accueillis à la sieste et seront pris en charge par les parents le temps d’acquisition de la propreté.</w:t>
      </w:r>
    </w:p>
    <w:p w14:paraId="0619B87D" w14:textId="77777777" w:rsidR="003367A8" w:rsidRPr="00686525" w:rsidRDefault="003367A8" w:rsidP="003367A8">
      <w:pPr>
        <w:rPr>
          <w:sz w:val="18"/>
          <w:szCs w:val="18"/>
        </w:rPr>
      </w:pPr>
      <w:r w:rsidRPr="00686525">
        <w:rPr>
          <w:sz w:val="18"/>
          <w:szCs w:val="18"/>
        </w:rPr>
        <w:t>Les « accidents » ou éventuelles régressions pour diverses raisons (arrivée d’un petit frère, d’une petite sœur, séparation des parents…) qui ne seraient que passagers sont tolérés.  L’école prendra également en compte le cas de maladies handicapantes mais compatibles avec une scolarisation.</w:t>
      </w:r>
    </w:p>
    <w:p w14:paraId="23C74C0F" w14:textId="77777777" w:rsidR="00AB00C4" w:rsidRPr="00686525" w:rsidRDefault="008315DA">
      <w:pPr>
        <w:rPr>
          <w:sz w:val="18"/>
          <w:szCs w:val="18"/>
        </w:rPr>
      </w:pPr>
      <w:r w:rsidRPr="00686525">
        <w:rPr>
          <w:sz w:val="18"/>
          <w:szCs w:val="18"/>
        </w:rPr>
        <w:t>L</w:t>
      </w:r>
      <w:r w:rsidR="00AB00C4" w:rsidRPr="00686525">
        <w:rPr>
          <w:sz w:val="18"/>
          <w:szCs w:val="18"/>
        </w:rPr>
        <w:t>a scolarisation à l’école Saint Michel implique un engagement de présence régulière.</w:t>
      </w:r>
    </w:p>
    <w:p w14:paraId="2F7CEFB0" w14:textId="77777777" w:rsidR="00E63F92" w:rsidRDefault="00E63F92">
      <w:pPr>
        <w:rPr>
          <w:sz w:val="20"/>
          <w:szCs w:val="20"/>
        </w:rPr>
      </w:pPr>
    </w:p>
    <w:p w14:paraId="785808D5" w14:textId="77777777" w:rsidR="00686525" w:rsidRDefault="00686525">
      <w:pPr>
        <w:rPr>
          <w:sz w:val="20"/>
          <w:szCs w:val="20"/>
        </w:rPr>
      </w:pPr>
    </w:p>
    <w:p w14:paraId="16F29D2C" w14:textId="77777777" w:rsidR="00686525" w:rsidRDefault="00686525">
      <w:pPr>
        <w:rPr>
          <w:sz w:val="20"/>
          <w:szCs w:val="20"/>
        </w:rPr>
      </w:pPr>
    </w:p>
    <w:p w14:paraId="206B2B7A" w14:textId="77777777" w:rsidR="00E63F92" w:rsidRPr="00EA26E3" w:rsidRDefault="00E63F92">
      <w:pPr>
        <w:rPr>
          <w:sz w:val="20"/>
          <w:szCs w:val="20"/>
        </w:rPr>
      </w:pPr>
    </w:p>
    <w:p w14:paraId="2D1D9407" w14:textId="58484381" w:rsidR="00AB00C4" w:rsidRPr="00425680" w:rsidRDefault="00AB00C4">
      <w:pPr>
        <w:rPr>
          <w:b/>
          <w:sz w:val="20"/>
          <w:szCs w:val="20"/>
          <w:u w:val="single"/>
        </w:rPr>
      </w:pPr>
      <w:r w:rsidRPr="00425680">
        <w:rPr>
          <w:b/>
          <w:sz w:val="20"/>
          <w:szCs w:val="20"/>
          <w:u w:val="single"/>
        </w:rPr>
        <w:lastRenderedPageBreak/>
        <w:t xml:space="preserve">ARTICLE </w:t>
      </w:r>
      <w:r w:rsidR="007A1E8E">
        <w:rPr>
          <w:b/>
          <w:sz w:val="20"/>
          <w:szCs w:val="20"/>
          <w:u w:val="single"/>
        </w:rPr>
        <w:t>5</w:t>
      </w:r>
      <w:r w:rsidRPr="00425680">
        <w:rPr>
          <w:b/>
          <w:sz w:val="20"/>
          <w:szCs w:val="20"/>
          <w:u w:val="single"/>
        </w:rPr>
        <w:t> : OBLIGATION DES PARENTS</w:t>
      </w:r>
    </w:p>
    <w:p w14:paraId="62C48F7B" w14:textId="4A9512D8" w:rsidR="00AB00C4" w:rsidRPr="00686525" w:rsidRDefault="00AB00C4">
      <w:pPr>
        <w:rPr>
          <w:sz w:val="18"/>
          <w:szCs w:val="18"/>
        </w:rPr>
      </w:pPr>
      <w:r w:rsidRPr="00686525">
        <w:rPr>
          <w:sz w:val="18"/>
          <w:szCs w:val="18"/>
        </w:rPr>
        <w:t>Les parents reconnaissent avoir pris connaissance du règlement intérieur</w:t>
      </w:r>
      <w:r w:rsidR="0002075B" w:rsidRPr="00686525">
        <w:rPr>
          <w:sz w:val="18"/>
          <w:szCs w:val="18"/>
        </w:rPr>
        <w:t>, du projet</w:t>
      </w:r>
      <w:r w:rsidR="00645D79" w:rsidRPr="00686525">
        <w:rPr>
          <w:sz w:val="18"/>
          <w:szCs w:val="18"/>
        </w:rPr>
        <w:t xml:space="preserve"> d’établissement (éducatif, pédagogique et pastoral), </w:t>
      </w:r>
      <w:r w:rsidR="00D17D9D" w:rsidRPr="00686525">
        <w:rPr>
          <w:sz w:val="18"/>
          <w:szCs w:val="18"/>
        </w:rPr>
        <w:t>et du règlement financier</w:t>
      </w:r>
      <w:r w:rsidRPr="00686525">
        <w:rPr>
          <w:sz w:val="18"/>
          <w:szCs w:val="18"/>
        </w:rPr>
        <w:t>, y adhérer et mettre tout en œuvre afin de le</w:t>
      </w:r>
      <w:r w:rsidR="00843A53" w:rsidRPr="00686525">
        <w:rPr>
          <w:sz w:val="18"/>
          <w:szCs w:val="18"/>
        </w:rPr>
        <w:t>s</w:t>
      </w:r>
      <w:r w:rsidRPr="00686525">
        <w:rPr>
          <w:sz w:val="18"/>
          <w:szCs w:val="18"/>
        </w:rPr>
        <w:t xml:space="preserve"> faire respecter.</w:t>
      </w:r>
    </w:p>
    <w:p w14:paraId="6D175AD4" w14:textId="4D6CE6B7" w:rsidR="0066727E" w:rsidRPr="00686525" w:rsidRDefault="0066727E">
      <w:pPr>
        <w:rPr>
          <w:sz w:val="18"/>
          <w:szCs w:val="18"/>
        </w:rPr>
      </w:pPr>
      <w:r w:rsidRPr="00686525">
        <w:rPr>
          <w:sz w:val="18"/>
          <w:szCs w:val="18"/>
        </w:rPr>
        <w:t>Les parents restent les premiers éducateurs de leur</w:t>
      </w:r>
      <w:r w:rsidR="00151D1E" w:rsidRPr="00686525">
        <w:rPr>
          <w:sz w:val="18"/>
          <w:szCs w:val="18"/>
        </w:rPr>
        <w:t xml:space="preserve">(s) enfant(s). En inscrivant au sein de l’établissement, ils s’engagent </w:t>
      </w:r>
      <w:r w:rsidR="00A67679" w:rsidRPr="00686525">
        <w:rPr>
          <w:sz w:val="18"/>
          <w:szCs w:val="18"/>
        </w:rPr>
        <w:t>à fai</w:t>
      </w:r>
      <w:r w:rsidR="004E0478" w:rsidRPr="00686525">
        <w:rPr>
          <w:sz w:val="18"/>
          <w:szCs w:val="18"/>
        </w:rPr>
        <w:t>r</w:t>
      </w:r>
      <w:r w:rsidR="00A67679" w:rsidRPr="00686525">
        <w:rPr>
          <w:sz w:val="18"/>
          <w:szCs w:val="18"/>
        </w:rPr>
        <w:t>e respecter l</w:t>
      </w:r>
      <w:r w:rsidR="004E0478" w:rsidRPr="00686525">
        <w:rPr>
          <w:sz w:val="18"/>
          <w:szCs w:val="18"/>
        </w:rPr>
        <w:t>’</w:t>
      </w:r>
      <w:r w:rsidR="00A67679" w:rsidRPr="00686525">
        <w:rPr>
          <w:sz w:val="18"/>
          <w:szCs w:val="18"/>
        </w:rPr>
        <w:t>obligation d’assiduité scolaire et acceptent explicitement</w:t>
      </w:r>
      <w:r w:rsidR="00141FE9" w:rsidRPr="00686525">
        <w:rPr>
          <w:sz w:val="18"/>
          <w:szCs w:val="18"/>
        </w:rPr>
        <w:t xml:space="preserve"> le fonctionnement et les exigences de l’établissement telles que définies dans le présent contrat et les documents y faisant référence.</w:t>
      </w:r>
    </w:p>
    <w:p w14:paraId="29C151B4" w14:textId="0D175B7F" w:rsidR="00AB00C4" w:rsidRPr="00686525" w:rsidRDefault="00AB00C4">
      <w:pPr>
        <w:rPr>
          <w:b/>
          <w:bCs/>
          <w:sz w:val="18"/>
          <w:szCs w:val="18"/>
        </w:rPr>
      </w:pPr>
      <w:r w:rsidRPr="00686525">
        <w:rPr>
          <w:b/>
          <w:bCs/>
          <w:sz w:val="18"/>
          <w:szCs w:val="18"/>
        </w:rPr>
        <w:t>Les parents reconnaissent avoir pris connaissance du coût de la scolarisation de leur</w:t>
      </w:r>
      <w:r w:rsidR="00843A53" w:rsidRPr="00686525">
        <w:rPr>
          <w:b/>
          <w:bCs/>
          <w:sz w:val="18"/>
          <w:szCs w:val="18"/>
        </w:rPr>
        <w:t>(s)</w:t>
      </w:r>
      <w:r w:rsidRPr="00686525">
        <w:rPr>
          <w:b/>
          <w:bCs/>
          <w:sz w:val="18"/>
          <w:szCs w:val="18"/>
        </w:rPr>
        <w:t xml:space="preserve"> enfant</w:t>
      </w:r>
      <w:r w:rsidR="00843A53" w:rsidRPr="00686525">
        <w:rPr>
          <w:b/>
          <w:bCs/>
          <w:sz w:val="18"/>
          <w:szCs w:val="18"/>
        </w:rPr>
        <w:t>(s)</w:t>
      </w:r>
      <w:r w:rsidR="001E6F59" w:rsidRPr="00686525">
        <w:rPr>
          <w:b/>
          <w:bCs/>
          <w:sz w:val="18"/>
          <w:szCs w:val="18"/>
        </w:rPr>
        <w:t xml:space="preserve"> au sein de l’école Saint Michel</w:t>
      </w:r>
      <w:r w:rsidRPr="00686525">
        <w:rPr>
          <w:b/>
          <w:bCs/>
          <w:sz w:val="18"/>
          <w:szCs w:val="18"/>
        </w:rPr>
        <w:t xml:space="preserve"> et s’engagent à en assurer la charge financière</w:t>
      </w:r>
      <w:r w:rsidR="00E36087" w:rsidRPr="00686525">
        <w:rPr>
          <w:b/>
          <w:bCs/>
          <w:sz w:val="18"/>
          <w:szCs w:val="18"/>
        </w:rPr>
        <w:t>, dans les conditions du règlement financier annexé au présent document</w:t>
      </w:r>
      <w:r w:rsidR="00FA43EC" w:rsidRPr="00686525">
        <w:rPr>
          <w:b/>
          <w:bCs/>
          <w:sz w:val="18"/>
          <w:szCs w:val="18"/>
        </w:rPr>
        <w:t xml:space="preserve"> et ce</w:t>
      </w:r>
      <w:r w:rsidR="00994DC5" w:rsidRPr="00686525">
        <w:rPr>
          <w:b/>
          <w:bCs/>
          <w:sz w:val="18"/>
          <w:szCs w:val="18"/>
        </w:rPr>
        <w:t xml:space="preserve"> tout au long de la scolarisation </w:t>
      </w:r>
      <w:r w:rsidR="00740825" w:rsidRPr="00686525">
        <w:rPr>
          <w:b/>
          <w:bCs/>
          <w:sz w:val="18"/>
          <w:szCs w:val="18"/>
        </w:rPr>
        <w:t xml:space="preserve">de l’enfant (des enfants) </w:t>
      </w:r>
      <w:r w:rsidR="00994DC5" w:rsidRPr="00686525">
        <w:rPr>
          <w:b/>
          <w:bCs/>
          <w:sz w:val="18"/>
          <w:szCs w:val="18"/>
        </w:rPr>
        <w:t>dans notre école</w:t>
      </w:r>
      <w:r w:rsidRPr="00686525">
        <w:rPr>
          <w:b/>
          <w:bCs/>
          <w:sz w:val="18"/>
          <w:szCs w:val="18"/>
        </w:rPr>
        <w:t>.</w:t>
      </w:r>
    </w:p>
    <w:p w14:paraId="78682F11" w14:textId="117A17C7" w:rsidR="00AB00C4" w:rsidRPr="00425680" w:rsidRDefault="00AB00C4">
      <w:pPr>
        <w:rPr>
          <w:b/>
          <w:sz w:val="20"/>
          <w:szCs w:val="20"/>
          <w:u w:val="single"/>
        </w:rPr>
      </w:pPr>
      <w:r w:rsidRPr="003C1ED9">
        <w:rPr>
          <w:b/>
          <w:sz w:val="20"/>
          <w:szCs w:val="20"/>
          <w:u w:val="single"/>
        </w:rPr>
        <w:t xml:space="preserve">ARTICLE </w:t>
      </w:r>
      <w:r w:rsidR="007A1E8E" w:rsidRPr="003C1ED9">
        <w:rPr>
          <w:b/>
          <w:sz w:val="20"/>
          <w:szCs w:val="20"/>
          <w:u w:val="single"/>
        </w:rPr>
        <w:t>6</w:t>
      </w:r>
      <w:r w:rsidRPr="003C1ED9">
        <w:rPr>
          <w:b/>
          <w:sz w:val="20"/>
          <w:szCs w:val="20"/>
          <w:u w:val="single"/>
        </w:rPr>
        <w:t xml:space="preserve"> : </w:t>
      </w:r>
      <w:r w:rsidR="00515086">
        <w:rPr>
          <w:b/>
          <w:sz w:val="20"/>
          <w:szCs w:val="20"/>
          <w:u w:val="single"/>
        </w:rPr>
        <w:t xml:space="preserve"> DUREE </w:t>
      </w:r>
      <w:r w:rsidR="00156AAF">
        <w:rPr>
          <w:b/>
          <w:sz w:val="20"/>
          <w:szCs w:val="20"/>
          <w:u w:val="single"/>
        </w:rPr>
        <w:t>ET RESILIATION DU CONTRAT</w:t>
      </w:r>
    </w:p>
    <w:p w14:paraId="79ABBCB2" w14:textId="3F8A3A5F" w:rsidR="00A361A0" w:rsidRPr="00686525" w:rsidRDefault="00A361A0" w:rsidP="00A361A0">
      <w:pPr>
        <w:ind w:firstLine="708"/>
        <w:rPr>
          <w:b/>
          <w:bCs/>
          <w:sz w:val="20"/>
          <w:szCs w:val="20"/>
        </w:rPr>
      </w:pPr>
      <w:r w:rsidRPr="00686525">
        <w:rPr>
          <w:b/>
          <w:bCs/>
          <w:sz w:val="20"/>
          <w:szCs w:val="20"/>
        </w:rPr>
        <w:t>6.1</w:t>
      </w:r>
      <w:r w:rsidR="006D301C" w:rsidRPr="00686525">
        <w:rPr>
          <w:b/>
          <w:bCs/>
          <w:sz w:val="20"/>
          <w:szCs w:val="20"/>
        </w:rPr>
        <w:t xml:space="preserve"> RESILIATION EN COURS D</w:t>
      </w:r>
      <w:r w:rsidR="003C1ED9" w:rsidRPr="00686525">
        <w:rPr>
          <w:b/>
          <w:bCs/>
          <w:sz w:val="20"/>
          <w:szCs w:val="20"/>
        </w:rPr>
        <w:t>’</w:t>
      </w:r>
      <w:r w:rsidR="006D301C" w:rsidRPr="00686525">
        <w:rPr>
          <w:b/>
          <w:bCs/>
          <w:sz w:val="20"/>
          <w:szCs w:val="20"/>
        </w:rPr>
        <w:t>ANNEE SCOLAIRE</w:t>
      </w:r>
    </w:p>
    <w:p w14:paraId="77050280" w14:textId="3970EF0B" w:rsidR="00273A8C" w:rsidRPr="00686525" w:rsidRDefault="00273A8C" w:rsidP="00273A8C">
      <w:pPr>
        <w:rPr>
          <w:sz w:val="18"/>
          <w:szCs w:val="18"/>
        </w:rPr>
      </w:pPr>
      <w:r w:rsidRPr="00686525">
        <w:rPr>
          <w:sz w:val="18"/>
          <w:szCs w:val="18"/>
        </w:rPr>
        <w:t>Sauf sanction disciplinaire, la présente convention ne peut être</w:t>
      </w:r>
      <w:r w:rsidR="004B0690" w:rsidRPr="00686525">
        <w:rPr>
          <w:sz w:val="18"/>
          <w:szCs w:val="18"/>
        </w:rPr>
        <w:t xml:space="preserve"> résiliée par l’établissement en cours d’année scolaire.</w:t>
      </w:r>
    </w:p>
    <w:p w14:paraId="61416F39" w14:textId="3190E194" w:rsidR="009C075A" w:rsidRPr="00686525" w:rsidRDefault="00DF7EBE" w:rsidP="00273A8C">
      <w:pPr>
        <w:rPr>
          <w:sz w:val="18"/>
          <w:szCs w:val="18"/>
        </w:rPr>
      </w:pPr>
      <w:r w:rsidRPr="00686525">
        <w:rPr>
          <w:sz w:val="18"/>
          <w:szCs w:val="18"/>
        </w:rPr>
        <w:t>En cas d’abandon de la scolarité en cours d’année</w:t>
      </w:r>
      <w:r w:rsidR="00BD4109" w:rsidRPr="00686525">
        <w:rPr>
          <w:sz w:val="18"/>
          <w:szCs w:val="18"/>
        </w:rPr>
        <w:t xml:space="preserve"> sans cause réelle et sérieuse reconnue par l’établissement, le(s) parent(s) reste(nt</w:t>
      </w:r>
      <w:r w:rsidR="003104EE" w:rsidRPr="00686525">
        <w:rPr>
          <w:sz w:val="18"/>
          <w:szCs w:val="18"/>
        </w:rPr>
        <w:t>) redevable(s) envers l’établissement du montant de l’année scolaire entière.</w:t>
      </w:r>
    </w:p>
    <w:p w14:paraId="68CE0B1A" w14:textId="5F1CFBFC" w:rsidR="003104EE" w:rsidRPr="00686525" w:rsidRDefault="00AC17E8" w:rsidP="00273A8C">
      <w:pPr>
        <w:rPr>
          <w:sz w:val="18"/>
          <w:szCs w:val="18"/>
        </w:rPr>
      </w:pPr>
      <w:r w:rsidRPr="00686525">
        <w:rPr>
          <w:sz w:val="18"/>
          <w:szCs w:val="18"/>
        </w:rPr>
        <w:t>Le coût de la scolarité</w:t>
      </w:r>
      <w:r w:rsidR="005E3DFC" w:rsidRPr="00686525">
        <w:rPr>
          <w:sz w:val="18"/>
          <w:szCs w:val="18"/>
        </w:rPr>
        <w:t xml:space="preserve"> (contributions des familles et prestations périscolaires) au prorata temporis pour la période écoulée</w:t>
      </w:r>
      <w:r w:rsidR="00A510AE" w:rsidRPr="00686525">
        <w:rPr>
          <w:sz w:val="18"/>
          <w:szCs w:val="18"/>
        </w:rPr>
        <w:t>, restent dus dans tous les cas</w:t>
      </w:r>
      <w:r w:rsidR="0048270E" w:rsidRPr="00686525">
        <w:rPr>
          <w:sz w:val="18"/>
          <w:szCs w:val="18"/>
        </w:rPr>
        <w:t>.</w:t>
      </w:r>
    </w:p>
    <w:p w14:paraId="02682080" w14:textId="75FBDF91" w:rsidR="0048270E" w:rsidRPr="00686525" w:rsidRDefault="0048270E" w:rsidP="00273A8C">
      <w:pPr>
        <w:rPr>
          <w:sz w:val="18"/>
          <w:szCs w:val="18"/>
        </w:rPr>
      </w:pPr>
      <w:r w:rsidRPr="00686525">
        <w:rPr>
          <w:sz w:val="18"/>
          <w:szCs w:val="18"/>
        </w:rPr>
        <w:t>Les causes réelles et sérieuses de départ de</w:t>
      </w:r>
      <w:r w:rsidR="0055353B" w:rsidRPr="00686525">
        <w:rPr>
          <w:sz w:val="18"/>
          <w:szCs w:val="18"/>
        </w:rPr>
        <w:t xml:space="preserve"> </w:t>
      </w:r>
      <w:r w:rsidRPr="00686525">
        <w:rPr>
          <w:sz w:val="18"/>
          <w:szCs w:val="18"/>
        </w:rPr>
        <w:t>l’élève</w:t>
      </w:r>
      <w:r w:rsidR="00FD1B74" w:rsidRPr="00686525">
        <w:rPr>
          <w:sz w:val="18"/>
          <w:szCs w:val="18"/>
        </w:rPr>
        <w:t xml:space="preserve"> en cours d’année sont :</w:t>
      </w:r>
    </w:p>
    <w:p w14:paraId="6A29ED88" w14:textId="0BFC7854" w:rsidR="00FD1B74" w:rsidRPr="00686525" w:rsidRDefault="00FD1B74" w:rsidP="00FD1B74">
      <w:pPr>
        <w:pStyle w:val="Paragraphedeliste"/>
        <w:numPr>
          <w:ilvl w:val="0"/>
          <w:numId w:val="6"/>
        </w:numPr>
        <w:rPr>
          <w:sz w:val="18"/>
          <w:szCs w:val="18"/>
        </w:rPr>
      </w:pPr>
      <w:r w:rsidRPr="00686525">
        <w:rPr>
          <w:sz w:val="18"/>
          <w:szCs w:val="18"/>
        </w:rPr>
        <w:t>Déménagement</w:t>
      </w:r>
    </w:p>
    <w:p w14:paraId="0B525035" w14:textId="1A4432E2" w:rsidR="00FD1B74" w:rsidRPr="00686525" w:rsidRDefault="00FD1B74" w:rsidP="00FD1B74">
      <w:pPr>
        <w:pStyle w:val="Paragraphedeliste"/>
        <w:numPr>
          <w:ilvl w:val="0"/>
          <w:numId w:val="6"/>
        </w:numPr>
        <w:rPr>
          <w:sz w:val="18"/>
          <w:szCs w:val="18"/>
        </w:rPr>
      </w:pPr>
      <w:r w:rsidRPr="00686525">
        <w:rPr>
          <w:sz w:val="18"/>
          <w:szCs w:val="18"/>
        </w:rPr>
        <w:t xml:space="preserve">Le désaccord </w:t>
      </w:r>
      <w:r w:rsidR="00196DFC" w:rsidRPr="00686525">
        <w:rPr>
          <w:sz w:val="18"/>
          <w:szCs w:val="18"/>
        </w:rPr>
        <w:t>sur le projet éducatif, pédagogique et pastoral</w:t>
      </w:r>
      <w:r w:rsidR="005E5133" w:rsidRPr="00686525">
        <w:rPr>
          <w:sz w:val="18"/>
          <w:szCs w:val="18"/>
        </w:rPr>
        <w:t xml:space="preserve"> de l’établissement, perte de confiance entre la famille et l’établissement, dialogue compliqué entre la famille et </w:t>
      </w:r>
      <w:r w:rsidR="009B0D06" w:rsidRPr="00686525">
        <w:rPr>
          <w:sz w:val="18"/>
          <w:szCs w:val="18"/>
        </w:rPr>
        <w:t xml:space="preserve">l’équipe pédagogique (courriers, mails, propos déplacés </w:t>
      </w:r>
      <w:r w:rsidR="00933441" w:rsidRPr="00686525">
        <w:rPr>
          <w:sz w:val="18"/>
          <w:szCs w:val="18"/>
        </w:rPr>
        <w:t>et insultants vis-à-vis du personnel de l’établissement</w:t>
      </w:r>
      <w:r w:rsidR="005305F9" w:rsidRPr="00686525">
        <w:rPr>
          <w:sz w:val="18"/>
          <w:szCs w:val="18"/>
        </w:rPr>
        <w:t>, remise en cause du travail de l’enseignant</w:t>
      </w:r>
    </w:p>
    <w:p w14:paraId="2BAFCC58" w14:textId="4BA0BC7D" w:rsidR="00024F09" w:rsidRPr="00686525" w:rsidRDefault="00024F09" w:rsidP="00FD1B74">
      <w:pPr>
        <w:pStyle w:val="Paragraphedeliste"/>
        <w:numPr>
          <w:ilvl w:val="0"/>
          <w:numId w:val="6"/>
        </w:numPr>
        <w:rPr>
          <w:sz w:val="18"/>
          <w:szCs w:val="18"/>
        </w:rPr>
      </w:pPr>
      <w:r w:rsidRPr="00686525">
        <w:rPr>
          <w:sz w:val="18"/>
          <w:szCs w:val="18"/>
        </w:rPr>
        <w:t xml:space="preserve">Tout autre motif légitime accepté </w:t>
      </w:r>
      <w:r w:rsidR="00B53E5F" w:rsidRPr="00686525">
        <w:rPr>
          <w:sz w:val="18"/>
          <w:szCs w:val="18"/>
        </w:rPr>
        <w:t>expressément</w:t>
      </w:r>
      <w:r w:rsidRPr="00686525">
        <w:rPr>
          <w:sz w:val="18"/>
          <w:szCs w:val="18"/>
        </w:rPr>
        <w:t xml:space="preserve"> par l’établissement</w:t>
      </w:r>
      <w:r w:rsidR="00107708" w:rsidRPr="00686525">
        <w:rPr>
          <w:sz w:val="18"/>
          <w:szCs w:val="18"/>
        </w:rPr>
        <w:t>.</w:t>
      </w:r>
    </w:p>
    <w:p w14:paraId="206AE355" w14:textId="77777777" w:rsidR="00273A8C" w:rsidRDefault="00273A8C" w:rsidP="00A361A0">
      <w:pPr>
        <w:ind w:firstLine="708"/>
        <w:rPr>
          <w:sz w:val="20"/>
          <w:szCs w:val="20"/>
        </w:rPr>
      </w:pPr>
    </w:p>
    <w:p w14:paraId="641CCF06" w14:textId="0A739EFD" w:rsidR="007417B5" w:rsidRPr="00686525" w:rsidRDefault="00686525" w:rsidP="00A361A0">
      <w:pPr>
        <w:ind w:firstLine="708"/>
        <w:rPr>
          <w:b/>
          <w:bCs/>
          <w:sz w:val="20"/>
          <w:szCs w:val="20"/>
        </w:rPr>
      </w:pPr>
      <w:r w:rsidRPr="00686525">
        <w:rPr>
          <w:b/>
          <w:bCs/>
          <w:sz w:val="20"/>
          <w:szCs w:val="20"/>
        </w:rPr>
        <w:t>6.2 RESILIATION</w:t>
      </w:r>
      <w:r w:rsidR="00107708" w:rsidRPr="00686525">
        <w:rPr>
          <w:b/>
          <w:bCs/>
          <w:sz w:val="20"/>
          <w:szCs w:val="20"/>
        </w:rPr>
        <w:t xml:space="preserve"> AU TERME D</w:t>
      </w:r>
      <w:r w:rsidR="003C1ED9" w:rsidRPr="00686525">
        <w:rPr>
          <w:b/>
          <w:bCs/>
          <w:sz w:val="20"/>
          <w:szCs w:val="20"/>
        </w:rPr>
        <w:t>’</w:t>
      </w:r>
      <w:r w:rsidR="00107708" w:rsidRPr="00686525">
        <w:rPr>
          <w:b/>
          <w:bCs/>
          <w:sz w:val="20"/>
          <w:szCs w:val="20"/>
        </w:rPr>
        <w:t>UNE ANNEE SCOLAIRE</w:t>
      </w:r>
    </w:p>
    <w:p w14:paraId="4FE2A6B8" w14:textId="72B838F2" w:rsidR="00AB00C4" w:rsidRPr="00686525" w:rsidRDefault="007F417F" w:rsidP="00A361A0">
      <w:pPr>
        <w:ind w:firstLine="708"/>
        <w:rPr>
          <w:sz w:val="18"/>
          <w:szCs w:val="18"/>
        </w:rPr>
      </w:pPr>
      <w:r w:rsidRPr="00686525">
        <w:rPr>
          <w:sz w:val="18"/>
          <w:szCs w:val="18"/>
        </w:rPr>
        <w:t xml:space="preserve">Les parents informent l’établissement de la </w:t>
      </w:r>
      <w:r w:rsidR="00DD0384" w:rsidRPr="00686525">
        <w:rPr>
          <w:sz w:val="18"/>
          <w:szCs w:val="18"/>
        </w:rPr>
        <w:t>non-réinscription</w:t>
      </w:r>
      <w:r w:rsidR="003A6E2E" w:rsidRPr="00686525">
        <w:rPr>
          <w:sz w:val="18"/>
          <w:szCs w:val="18"/>
        </w:rPr>
        <w:t xml:space="preserve"> de leur enfant pour l’année scolaire suivante durant le second trimestre de l’année scolaire en cours</w:t>
      </w:r>
      <w:r w:rsidR="00195BE9" w:rsidRPr="00686525">
        <w:rPr>
          <w:sz w:val="18"/>
          <w:szCs w:val="18"/>
        </w:rPr>
        <w:t>, à l’occasion de la demande de renouvellement d’inscription qui est faite à tous les parents d’élèves</w:t>
      </w:r>
      <w:r w:rsidR="00EA7097" w:rsidRPr="00686525">
        <w:rPr>
          <w:sz w:val="18"/>
          <w:szCs w:val="18"/>
        </w:rPr>
        <w:t xml:space="preserve"> et au plus tard le 15 </w:t>
      </w:r>
      <w:r w:rsidR="00686525" w:rsidRPr="00686525">
        <w:rPr>
          <w:sz w:val="18"/>
          <w:szCs w:val="18"/>
        </w:rPr>
        <w:t>juin (</w:t>
      </w:r>
      <w:r w:rsidR="00EA7097" w:rsidRPr="00686525">
        <w:rPr>
          <w:sz w:val="18"/>
          <w:szCs w:val="18"/>
        </w:rPr>
        <w:t>préavis d’un mois).</w:t>
      </w:r>
    </w:p>
    <w:p w14:paraId="499F476E" w14:textId="3BA9EEA1" w:rsidR="005C1FCB" w:rsidRPr="00686525" w:rsidRDefault="007A7281" w:rsidP="00A361A0">
      <w:pPr>
        <w:ind w:firstLine="708"/>
        <w:rPr>
          <w:sz w:val="18"/>
          <w:szCs w:val="18"/>
        </w:rPr>
      </w:pPr>
      <w:r w:rsidRPr="00686525">
        <w:rPr>
          <w:sz w:val="18"/>
          <w:szCs w:val="18"/>
        </w:rPr>
        <w:t xml:space="preserve">La résiliation du contrat après ce terme en traînera le </w:t>
      </w:r>
      <w:r w:rsidR="00686525" w:rsidRPr="00686525">
        <w:rPr>
          <w:sz w:val="18"/>
          <w:szCs w:val="18"/>
        </w:rPr>
        <w:t>non-remboursement</w:t>
      </w:r>
      <w:r w:rsidRPr="00686525">
        <w:rPr>
          <w:sz w:val="18"/>
          <w:szCs w:val="18"/>
        </w:rPr>
        <w:t xml:space="preserve"> par l’</w:t>
      </w:r>
      <w:r w:rsidR="005C1FCB" w:rsidRPr="00686525">
        <w:rPr>
          <w:sz w:val="18"/>
          <w:szCs w:val="18"/>
        </w:rPr>
        <w:t>é</w:t>
      </w:r>
      <w:r w:rsidRPr="00686525">
        <w:rPr>
          <w:sz w:val="18"/>
          <w:szCs w:val="18"/>
        </w:rPr>
        <w:t>tablissement de l’acompte versé</w:t>
      </w:r>
      <w:r w:rsidR="005C1FCB" w:rsidRPr="00686525">
        <w:rPr>
          <w:sz w:val="18"/>
          <w:szCs w:val="18"/>
        </w:rPr>
        <w:t>.</w:t>
      </w:r>
    </w:p>
    <w:p w14:paraId="1FA2EEF4" w14:textId="2EE6ED06" w:rsidR="00195BE9" w:rsidRPr="00686525" w:rsidRDefault="00195BE9">
      <w:pPr>
        <w:rPr>
          <w:sz w:val="18"/>
          <w:szCs w:val="18"/>
        </w:rPr>
      </w:pPr>
      <w:r w:rsidRPr="00686525">
        <w:rPr>
          <w:sz w:val="18"/>
          <w:szCs w:val="18"/>
        </w:rPr>
        <w:t>L’établissement peut refuser</w:t>
      </w:r>
      <w:r w:rsidR="004878D4" w:rsidRPr="00686525">
        <w:rPr>
          <w:sz w:val="18"/>
          <w:szCs w:val="18"/>
        </w:rPr>
        <w:t xml:space="preserve"> le reno</w:t>
      </w:r>
      <w:r w:rsidR="00DD0384" w:rsidRPr="00686525">
        <w:rPr>
          <w:sz w:val="18"/>
          <w:szCs w:val="18"/>
        </w:rPr>
        <w:t>u</w:t>
      </w:r>
      <w:r w:rsidR="004878D4" w:rsidRPr="00686525">
        <w:rPr>
          <w:sz w:val="18"/>
          <w:szCs w:val="18"/>
        </w:rPr>
        <w:t>vellement de l’inscription d’un élève pour les motifs suivants :</w:t>
      </w:r>
    </w:p>
    <w:p w14:paraId="3D0F598D" w14:textId="7157E06A" w:rsidR="004878D4" w:rsidRPr="00686525" w:rsidRDefault="004878D4" w:rsidP="00DD0384">
      <w:pPr>
        <w:pStyle w:val="Paragraphedeliste"/>
        <w:numPr>
          <w:ilvl w:val="0"/>
          <w:numId w:val="5"/>
        </w:numPr>
        <w:rPr>
          <w:sz w:val="18"/>
          <w:szCs w:val="18"/>
        </w:rPr>
      </w:pPr>
      <w:r w:rsidRPr="00686525">
        <w:rPr>
          <w:sz w:val="18"/>
          <w:szCs w:val="18"/>
        </w:rPr>
        <w:t>Motif disciplinaire</w:t>
      </w:r>
    </w:p>
    <w:p w14:paraId="566E2A03" w14:textId="3860E22E" w:rsidR="00DD0384" w:rsidRPr="00686525" w:rsidRDefault="00DD0384" w:rsidP="00DD0384">
      <w:pPr>
        <w:pStyle w:val="Paragraphedeliste"/>
        <w:numPr>
          <w:ilvl w:val="0"/>
          <w:numId w:val="5"/>
        </w:numPr>
        <w:rPr>
          <w:sz w:val="18"/>
          <w:szCs w:val="18"/>
        </w:rPr>
      </w:pPr>
      <w:r w:rsidRPr="00686525">
        <w:rPr>
          <w:sz w:val="18"/>
          <w:szCs w:val="18"/>
        </w:rPr>
        <w:t>Désaccord</w:t>
      </w:r>
      <w:r w:rsidR="004878D4" w:rsidRPr="00686525">
        <w:rPr>
          <w:sz w:val="18"/>
          <w:szCs w:val="18"/>
        </w:rPr>
        <w:t xml:space="preserve"> de la famille </w:t>
      </w:r>
      <w:r w:rsidR="005027DF" w:rsidRPr="00686525">
        <w:rPr>
          <w:sz w:val="18"/>
          <w:szCs w:val="18"/>
        </w:rPr>
        <w:t>avec le projet éducatif de l’établissement</w:t>
      </w:r>
    </w:p>
    <w:p w14:paraId="788EF1F3" w14:textId="5B513BC0" w:rsidR="005027DF" w:rsidRPr="00686525" w:rsidRDefault="005027DF" w:rsidP="00DD0384">
      <w:pPr>
        <w:pStyle w:val="Paragraphedeliste"/>
        <w:numPr>
          <w:ilvl w:val="0"/>
          <w:numId w:val="5"/>
        </w:numPr>
        <w:rPr>
          <w:sz w:val="18"/>
          <w:szCs w:val="18"/>
        </w:rPr>
      </w:pPr>
      <w:r w:rsidRPr="00686525">
        <w:rPr>
          <w:sz w:val="18"/>
          <w:szCs w:val="18"/>
        </w:rPr>
        <w:t>Perte de confiance entre la famille et l’établissement</w:t>
      </w:r>
    </w:p>
    <w:p w14:paraId="370DFE70" w14:textId="1DD692D6" w:rsidR="00DD0384" w:rsidRPr="00686525" w:rsidRDefault="00DD0384" w:rsidP="00DD0384">
      <w:pPr>
        <w:pStyle w:val="Paragraphedeliste"/>
        <w:numPr>
          <w:ilvl w:val="0"/>
          <w:numId w:val="5"/>
        </w:numPr>
        <w:rPr>
          <w:sz w:val="18"/>
          <w:szCs w:val="18"/>
        </w:rPr>
      </w:pPr>
      <w:r w:rsidRPr="00686525">
        <w:rPr>
          <w:sz w:val="18"/>
          <w:szCs w:val="18"/>
        </w:rPr>
        <w:t>Impayés</w:t>
      </w:r>
      <w:r w:rsidR="00DE6602" w:rsidRPr="00686525">
        <w:rPr>
          <w:sz w:val="18"/>
          <w:szCs w:val="18"/>
        </w:rPr>
        <w:t xml:space="preserve"> </w:t>
      </w:r>
    </w:p>
    <w:p w14:paraId="0F34EC54" w14:textId="6A7A9E85" w:rsidR="00DD0384" w:rsidRPr="00686525" w:rsidRDefault="00DD0384" w:rsidP="00DD0384">
      <w:pPr>
        <w:pStyle w:val="Paragraphedeliste"/>
        <w:numPr>
          <w:ilvl w:val="0"/>
          <w:numId w:val="5"/>
        </w:numPr>
        <w:rPr>
          <w:sz w:val="18"/>
          <w:szCs w:val="18"/>
        </w:rPr>
      </w:pPr>
      <w:r w:rsidRPr="00686525">
        <w:rPr>
          <w:sz w:val="18"/>
          <w:szCs w:val="18"/>
        </w:rPr>
        <w:t>Non-respect du présent contrat</w:t>
      </w:r>
    </w:p>
    <w:p w14:paraId="5B2691B2" w14:textId="77777777" w:rsidR="000E00E8" w:rsidRDefault="000E00E8" w:rsidP="000E00E8">
      <w:pPr>
        <w:pStyle w:val="Paragraphedeliste"/>
        <w:rPr>
          <w:sz w:val="20"/>
          <w:szCs w:val="20"/>
        </w:rPr>
      </w:pPr>
    </w:p>
    <w:p w14:paraId="52315C7D" w14:textId="4596C452" w:rsidR="000E00E8" w:rsidRDefault="000E00E8" w:rsidP="000E00E8">
      <w:pPr>
        <w:rPr>
          <w:b/>
          <w:sz w:val="20"/>
          <w:szCs w:val="20"/>
          <w:u w:val="single"/>
        </w:rPr>
      </w:pPr>
      <w:r w:rsidRPr="00425680">
        <w:rPr>
          <w:b/>
          <w:sz w:val="20"/>
          <w:szCs w:val="20"/>
          <w:u w:val="single"/>
        </w:rPr>
        <w:t xml:space="preserve">ARTICLE </w:t>
      </w:r>
      <w:r w:rsidR="007A1E8E">
        <w:rPr>
          <w:b/>
          <w:sz w:val="20"/>
          <w:szCs w:val="20"/>
          <w:u w:val="single"/>
        </w:rPr>
        <w:t>7</w:t>
      </w:r>
      <w:r w:rsidRPr="00425680">
        <w:rPr>
          <w:b/>
          <w:sz w:val="20"/>
          <w:szCs w:val="20"/>
          <w:u w:val="single"/>
        </w:rPr>
        <w:t xml:space="preserve"> : </w:t>
      </w:r>
      <w:r>
        <w:rPr>
          <w:b/>
          <w:sz w:val="20"/>
          <w:szCs w:val="20"/>
          <w:u w:val="single"/>
        </w:rPr>
        <w:t>DEGRADATION DU MATERIEL</w:t>
      </w:r>
    </w:p>
    <w:p w14:paraId="0FC10E04" w14:textId="59A23FCE" w:rsidR="00416FC3" w:rsidRPr="00B00371" w:rsidRDefault="000E00E8" w:rsidP="000E00E8">
      <w:pPr>
        <w:rPr>
          <w:bCs/>
          <w:sz w:val="20"/>
          <w:szCs w:val="20"/>
        </w:rPr>
      </w:pPr>
      <w:r w:rsidRPr="00686525">
        <w:rPr>
          <w:bCs/>
          <w:sz w:val="18"/>
          <w:szCs w:val="18"/>
        </w:rPr>
        <w:t>La remise en état ou le remplacement du matériel dégradé par un élève fera l’objet d’une facturation aux responsables légaux sur la base du coût réel incluant les frais de main d’œuvre.</w:t>
      </w:r>
    </w:p>
    <w:p w14:paraId="592498FD" w14:textId="77777777" w:rsidR="00005B70" w:rsidRPr="00005B70" w:rsidRDefault="00005B70" w:rsidP="000E00E8">
      <w:pPr>
        <w:rPr>
          <w:sz w:val="20"/>
          <w:szCs w:val="20"/>
        </w:rPr>
      </w:pPr>
    </w:p>
    <w:p w14:paraId="66F38FDD" w14:textId="7A3BEACB" w:rsidR="00EA32CF" w:rsidRDefault="00FE7B62">
      <w:pPr>
        <w:rPr>
          <w:b/>
          <w:sz w:val="20"/>
          <w:szCs w:val="20"/>
          <w:u w:val="single"/>
        </w:rPr>
      </w:pPr>
      <w:r w:rsidRPr="00425680">
        <w:rPr>
          <w:b/>
          <w:sz w:val="20"/>
          <w:szCs w:val="20"/>
          <w:u w:val="single"/>
        </w:rPr>
        <w:t xml:space="preserve">ARTICLE </w:t>
      </w:r>
      <w:r w:rsidR="007A1E8E">
        <w:rPr>
          <w:b/>
          <w:sz w:val="20"/>
          <w:szCs w:val="20"/>
          <w:u w:val="single"/>
        </w:rPr>
        <w:t>8</w:t>
      </w:r>
      <w:r w:rsidRPr="00425680">
        <w:rPr>
          <w:b/>
          <w:sz w:val="20"/>
          <w:szCs w:val="20"/>
          <w:u w:val="single"/>
        </w:rPr>
        <w:t xml:space="preserve"> : </w:t>
      </w:r>
      <w:r>
        <w:rPr>
          <w:b/>
          <w:sz w:val="20"/>
          <w:szCs w:val="20"/>
          <w:u w:val="single"/>
        </w:rPr>
        <w:t>COLLECTE ET TRAITEMENT DES DONNES PERSONNELLES</w:t>
      </w:r>
      <w:r w:rsidR="00F966D5">
        <w:rPr>
          <w:b/>
          <w:sz w:val="20"/>
          <w:szCs w:val="20"/>
          <w:u w:val="single"/>
        </w:rPr>
        <w:t xml:space="preserve"> – DROITS D’ACCES AUX INFORMATIONS RECUEILLIES</w:t>
      </w:r>
    </w:p>
    <w:p w14:paraId="239FB52B" w14:textId="77777777" w:rsidR="0006011B" w:rsidRPr="00686525" w:rsidRDefault="00A221AC">
      <w:pPr>
        <w:rPr>
          <w:bCs/>
          <w:sz w:val="18"/>
          <w:szCs w:val="18"/>
        </w:rPr>
      </w:pPr>
      <w:r w:rsidRPr="00686525">
        <w:rPr>
          <w:bCs/>
          <w:sz w:val="18"/>
          <w:szCs w:val="18"/>
        </w:rPr>
        <w:t xml:space="preserve">Les informations recueillies ici sont obligatoires pour l’inscription dans l’établissement. Elles font </w:t>
      </w:r>
      <w:r w:rsidR="00731C71" w:rsidRPr="00686525">
        <w:rPr>
          <w:bCs/>
          <w:sz w:val="18"/>
          <w:szCs w:val="18"/>
        </w:rPr>
        <w:t>l’objet d’un traitement informatique</w:t>
      </w:r>
      <w:r w:rsidR="00951F56" w:rsidRPr="00686525">
        <w:rPr>
          <w:bCs/>
          <w:sz w:val="18"/>
          <w:szCs w:val="18"/>
        </w:rPr>
        <w:t xml:space="preserve"> et sont conservées conformément à la loi, au départ de l’élève, dans les archives de l’établissement.</w:t>
      </w:r>
    </w:p>
    <w:p w14:paraId="23F19785" w14:textId="660E3413" w:rsidR="00FE7B62" w:rsidRPr="00686525" w:rsidRDefault="0006011B">
      <w:pPr>
        <w:rPr>
          <w:bCs/>
          <w:sz w:val="18"/>
          <w:szCs w:val="18"/>
        </w:rPr>
      </w:pPr>
      <w:r w:rsidRPr="00686525">
        <w:rPr>
          <w:bCs/>
          <w:sz w:val="18"/>
          <w:szCs w:val="18"/>
        </w:rPr>
        <w:t>Certaines sont transmises, à leur demande, au rectorat de l’académie ainsi qu’aux organismes de l’enseignement cath</w:t>
      </w:r>
      <w:r w:rsidR="006516DA" w:rsidRPr="00686525">
        <w:rPr>
          <w:bCs/>
          <w:sz w:val="18"/>
          <w:szCs w:val="18"/>
        </w:rPr>
        <w:t>olique auxquels est lié l’établissement.</w:t>
      </w:r>
      <w:r w:rsidR="002C261A" w:rsidRPr="00686525">
        <w:rPr>
          <w:bCs/>
          <w:sz w:val="18"/>
          <w:szCs w:val="18"/>
        </w:rPr>
        <w:t xml:space="preserve"> </w:t>
      </w:r>
      <w:r w:rsidR="00FE7B62" w:rsidRPr="00686525">
        <w:rPr>
          <w:bCs/>
          <w:sz w:val="18"/>
          <w:szCs w:val="18"/>
        </w:rPr>
        <w:t>Tous les documents complétés et fournis à l’école seront traités par les seuls logiciels ONDE et ANGE1D</w:t>
      </w:r>
      <w:r w:rsidR="006235F4" w:rsidRPr="00686525">
        <w:rPr>
          <w:bCs/>
          <w:sz w:val="18"/>
          <w:szCs w:val="18"/>
        </w:rPr>
        <w:t>.</w:t>
      </w:r>
    </w:p>
    <w:p w14:paraId="5C5D8BF4" w14:textId="7F4FEB7F" w:rsidR="006235F4" w:rsidRPr="00686525" w:rsidRDefault="006235F4">
      <w:pPr>
        <w:rPr>
          <w:sz w:val="18"/>
          <w:szCs w:val="18"/>
        </w:rPr>
      </w:pPr>
      <w:r w:rsidRPr="00686525">
        <w:rPr>
          <w:bCs/>
          <w:sz w:val="18"/>
          <w:szCs w:val="18"/>
        </w:rPr>
        <w:t xml:space="preserve">Les données transmises </w:t>
      </w:r>
      <w:r w:rsidR="00D36A67" w:rsidRPr="00686525">
        <w:rPr>
          <w:bCs/>
          <w:sz w:val="18"/>
          <w:szCs w:val="18"/>
        </w:rPr>
        <w:t xml:space="preserve">sont gardées </w:t>
      </w:r>
      <w:r w:rsidR="0075707D" w:rsidRPr="00686525">
        <w:rPr>
          <w:bCs/>
          <w:sz w:val="18"/>
          <w:szCs w:val="18"/>
        </w:rPr>
        <w:t>pour la durée</w:t>
      </w:r>
      <w:r w:rsidR="0075707D" w:rsidRPr="00686525">
        <w:rPr>
          <w:sz w:val="18"/>
          <w:szCs w:val="18"/>
        </w:rPr>
        <w:t xml:space="preserve"> de la scolarisation de votre enfant, </w:t>
      </w:r>
      <w:r w:rsidR="00DE6602" w:rsidRPr="00686525">
        <w:rPr>
          <w:sz w:val="18"/>
          <w:szCs w:val="18"/>
        </w:rPr>
        <w:t>mais aussi après son départ. Ce délai est rendu obligatoire par nos obligations de transmettre les informations demandées quant à la scolarité de votre enfant (absences,</w:t>
      </w:r>
      <w:r w:rsidR="00BF792F" w:rsidRPr="00686525">
        <w:rPr>
          <w:sz w:val="18"/>
          <w:szCs w:val="18"/>
        </w:rPr>
        <w:t xml:space="preserve"> …)</w:t>
      </w:r>
    </w:p>
    <w:p w14:paraId="76CA2AF7" w14:textId="50DAAC01" w:rsidR="00BF792F" w:rsidRPr="00686525" w:rsidRDefault="00BF792F">
      <w:pPr>
        <w:rPr>
          <w:sz w:val="18"/>
          <w:szCs w:val="18"/>
        </w:rPr>
      </w:pPr>
      <w:r w:rsidRPr="00686525">
        <w:rPr>
          <w:sz w:val="18"/>
          <w:szCs w:val="18"/>
        </w:rPr>
        <w:lastRenderedPageBreak/>
        <w:t>Pour vous permettre d’exercer les différents droits dont vous bén</w:t>
      </w:r>
      <w:r w:rsidR="00622321" w:rsidRPr="00686525">
        <w:rPr>
          <w:sz w:val="18"/>
          <w:szCs w:val="18"/>
        </w:rPr>
        <w:t>é</w:t>
      </w:r>
      <w:r w:rsidRPr="00686525">
        <w:rPr>
          <w:sz w:val="18"/>
          <w:szCs w:val="18"/>
        </w:rPr>
        <w:t>ficiez</w:t>
      </w:r>
      <w:r w:rsidR="00DC67ED" w:rsidRPr="00686525">
        <w:rPr>
          <w:sz w:val="18"/>
          <w:szCs w:val="18"/>
        </w:rPr>
        <w:t xml:space="preserve"> en application du Règlement</w:t>
      </w:r>
      <w:r w:rsidR="00AE4F33" w:rsidRPr="00686525">
        <w:rPr>
          <w:sz w:val="18"/>
          <w:szCs w:val="18"/>
        </w:rPr>
        <w:t xml:space="preserve"> Général sur la Protection des Données (RGPD), le chef d’établissement se tient à votre disposition sur rendez-vous.</w:t>
      </w:r>
    </w:p>
    <w:p w14:paraId="07E5B12A" w14:textId="6450F268" w:rsidR="00622321" w:rsidRDefault="00622321" w:rsidP="00622321">
      <w:pPr>
        <w:rPr>
          <w:b/>
          <w:sz w:val="20"/>
          <w:szCs w:val="20"/>
          <w:u w:val="single"/>
        </w:rPr>
      </w:pPr>
      <w:r w:rsidRPr="00425680">
        <w:rPr>
          <w:b/>
          <w:sz w:val="20"/>
          <w:szCs w:val="20"/>
          <w:u w:val="single"/>
        </w:rPr>
        <w:t xml:space="preserve">ARTICLE </w:t>
      </w:r>
      <w:r w:rsidR="007A1E8E">
        <w:rPr>
          <w:b/>
          <w:sz w:val="20"/>
          <w:szCs w:val="20"/>
          <w:u w:val="single"/>
        </w:rPr>
        <w:t>9</w:t>
      </w:r>
      <w:r w:rsidRPr="00425680">
        <w:rPr>
          <w:b/>
          <w:sz w:val="20"/>
          <w:szCs w:val="20"/>
          <w:u w:val="single"/>
        </w:rPr>
        <w:t xml:space="preserve"> : </w:t>
      </w:r>
      <w:r>
        <w:rPr>
          <w:b/>
          <w:sz w:val="20"/>
          <w:szCs w:val="20"/>
          <w:u w:val="single"/>
        </w:rPr>
        <w:t>DROIT A L’IMAGE</w:t>
      </w:r>
    </w:p>
    <w:p w14:paraId="11CA5840" w14:textId="553CE7D3" w:rsidR="00622321" w:rsidRPr="00686525" w:rsidRDefault="00AD4298" w:rsidP="00622321">
      <w:pPr>
        <w:rPr>
          <w:bCs/>
          <w:sz w:val="18"/>
          <w:szCs w:val="18"/>
        </w:rPr>
      </w:pPr>
      <w:r w:rsidRPr="00686525">
        <w:rPr>
          <w:bCs/>
          <w:sz w:val="18"/>
          <w:szCs w:val="18"/>
        </w:rPr>
        <w:t xml:space="preserve">L’établissement pouvant être amené à diffuser ou reproduire des photos </w:t>
      </w:r>
      <w:r w:rsidR="00B76D38" w:rsidRPr="00686525">
        <w:rPr>
          <w:bCs/>
          <w:sz w:val="18"/>
          <w:szCs w:val="18"/>
        </w:rPr>
        <w:t>ou</w:t>
      </w:r>
      <w:r w:rsidRPr="00686525">
        <w:rPr>
          <w:bCs/>
          <w:sz w:val="18"/>
          <w:szCs w:val="18"/>
        </w:rPr>
        <w:t xml:space="preserve"> vidéos</w:t>
      </w:r>
      <w:r w:rsidR="00B76D38" w:rsidRPr="00686525">
        <w:rPr>
          <w:bCs/>
          <w:sz w:val="18"/>
          <w:szCs w:val="18"/>
        </w:rPr>
        <w:t xml:space="preserve"> représentant leur enfant, pour sa communication interne ou externe, une demande d’autorisation de captation et de diffusion d’image et de voix de leur enfant mineur </w:t>
      </w:r>
      <w:r w:rsidR="006E1311" w:rsidRPr="00686525">
        <w:rPr>
          <w:bCs/>
          <w:sz w:val="18"/>
          <w:szCs w:val="18"/>
        </w:rPr>
        <w:t>sera présentée aux parents</w:t>
      </w:r>
      <w:r w:rsidR="00622321" w:rsidRPr="00686525">
        <w:rPr>
          <w:bCs/>
          <w:sz w:val="18"/>
          <w:szCs w:val="18"/>
        </w:rPr>
        <w:t>.</w:t>
      </w:r>
    </w:p>
    <w:p w14:paraId="5957D878" w14:textId="43B49D35" w:rsidR="006E1311" w:rsidRDefault="006E1311" w:rsidP="006E1311">
      <w:pPr>
        <w:rPr>
          <w:b/>
          <w:sz w:val="20"/>
          <w:szCs w:val="20"/>
          <w:u w:val="single"/>
        </w:rPr>
      </w:pPr>
      <w:r w:rsidRPr="00425680">
        <w:rPr>
          <w:b/>
          <w:sz w:val="20"/>
          <w:szCs w:val="20"/>
          <w:u w:val="single"/>
        </w:rPr>
        <w:t xml:space="preserve">ARTICLE </w:t>
      </w:r>
      <w:r>
        <w:rPr>
          <w:b/>
          <w:sz w:val="20"/>
          <w:szCs w:val="20"/>
          <w:u w:val="single"/>
        </w:rPr>
        <w:t>1</w:t>
      </w:r>
      <w:r w:rsidR="007A1E8E">
        <w:rPr>
          <w:b/>
          <w:sz w:val="20"/>
          <w:szCs w:val="20"/>
          <w:u w:val="single"/>
        </w:rPr>
        <w:t>0</w:t>
      </w:r>
      <w:r w:rsidRPr="00425680">
        <w:rPr>
          <w:b/>
          <w:sz w:val="20"/>
          <w:szCs w:val="20"/>
          <w:u w:val="single"/>
        </w:rPr>
        <w:t xml:space="preserve"> : </w:t>
      </w:r>
      <w:r>
        <w:rPr>
          <w:b/>
          <w:sz w:val="20"/>
          <w:szCs w:val="20"/>
          <w:u w:val="single"/>
        </w:rPr>
        <w:t>MEDIATION DE LA CONSOMMATION</w:t>
      </w:r>
    </w:p>
    <w:p w14:paraId="1A184D6F" w14:textId="775E1498" w:rsidR="006E1311" w:rsidRPr="00686525" w:rsidRDefault="00866A15" w:rsidP="006E1311">
      <w:pPr>
        <w:rPr>
          <w:bCs/>
          <w:sz w:val="18"/>
          <w:szCs w:val="18"/>
        </w:rPr>
      </w:pPr>
      <w:r w:rsidRPr="00686525">
        <w:rPr>
          <w:bCs/>
          <w:sz w:val="18"/>
          <w:szCs w:val="18"/>
        </w:rPr>
        <w:t>Pour tout litige entre les parents et l’établissement (décision disciplinaire, résiliation du contrat</w:t>
      </w:r>
      <w:r w:rsidR="001A5355" w:rsidRPr="00686525">
        <w:rPr>
          <w:bCs/>
          <w:sz w:val="18"/>
          <w:szCs w:val="18"/>
        </w:rPr>
        <w:t xml:space="preserve"> de scolarisation, impayés, fonctionnement de l’établissement, etc</w:t>
      </w:r>
      <w:r w:rsidR="00C94239" w:rsidRPr="00686525">
        <w:rPr>
          <w:bCs/>
          <w:sz w:val="18"/>
          <w:szCs w:val="18"/>
        </w:rPr>
        <w:t>), les parties s’efforceront de le résoudre à l’amiable</w:t>
      </w:r>
      <w:r w:rsidR="00B144F0" w:rsidRPr="00686525">
        <w:rPr>
          <w:bCs/>
          <w:sz w:val="18"/>
          <w:szCs w:val="18"/>
        </w:rPr>
        <w:t xml:space="preserve"> avec </w:t>
      </w:r>
      <w:r w:rsidR="00752304" w:rsidRPr="00686525">
        <w:rPr>
          <w:bCs/>
          <w:sz w:val="18"/>
          <w:szCs w:val="18"/>
        </w:rPr>
        <w:t>l’aide de l’Association de Parents d’Elèves (APEL)</w:t>
      </w:r>
      <w:r w:rsidR="006E1311" w:rsidRPr="00686525">
        <w:rPr>
          <w:bCs/>
          <w:sz w:val="18"/>
          <w:szCs w:val="18"/>
        </w:rPr>
        <w:t>.</w:t>
      </w:r>
    </w:p>
    <w:p w14:paraId="62D58097" w14:textId="1A12F7FD" w:rsidR="00BA4388" w:rsidRPr="00686525" w:rsidRDefault="00BA4388" w:rsidP="006E1311">
      <w:pPr>
        <w:rPr>
          <w:bCs/>
          <w:sz w:val="18"/>
          <w:szCs w:val="18"/>
        </w:rPr>
      </w:pPr>
      <w:r w:rsidRPr="00686525">
        <w:rPr>
          <w:bCs/>
          <w:sz w:val="18"/>
          <w:szCs w:val="18"/>
        </w:rPr>
        <w:t>A défaut d’accord à l’amiable, l’école se réserve le droit de faire appel à un médiateur</w:t>
      </w:r>
      <w:r w:rsidR="00DD4C29" w:rsidRPr="00686525">
        <w:rPr>
          <w:bCs/>
          <w:sz w:val="18"/>
          <w:szCs w:val="18"/>
        </w:rPr>
        <w:t xml:space="preserve"> de la consommation.</w:t>
      </w:r>
    </w:p>
    <w:p w14:paraId="65B9DDC9" w14:textId="77777777" w:rsidR="00EA32CF" w:rsidRPr="00EA26E3" w:rsidRDefault="00EA32CF">
      <w:pPr>
        <w:rPr>
          <w:sz w:val="20"/>
          <w:szCs w:val="20"/>
        </w:rPr>
      </w:pPr>
    </w:p>
    <w:p w14:paraId="4522D150" w14:textId="29CF0188" w:rsidR="00645A30" w:rsidRPr="00425680" w:rsidRDefault="00645A30">
      <w:pPr>
        <w:rPr>
          <w:b/>
          <w:sz w:val="20"/>
          <w:szCs w:val="20"/>
          <w:u w:val="single"/>
        </w:rPr>
      </w:pPr>
      <w:bookmarkStart w:id="0" w:name="_Hlk158107825"/>
      <w:r w:rsidRPr="00425680">
        <w:rPr>
          <w:b/>
          <w:sz w:val="20"/>
          <w:szCs w:val="20"/>
          <w:u w:val="single"/>
        </w:rPr>
        <w:t xml:space="preserve">ARTICLE </w:t>
      </w:r>
      <w:r w:rsidR="003F1C03">
        <w:rPr>
          <w:b/>
          <w:sz w:val="20"/>
          <w:szCs w:val="20"/>
          <w:u w:val="single"/>
        </w:rPr>
        <w:t>1</w:t>
      </w:r>
      <w:r w:rsidR="007A1E8E">
        <w:rPr>
          <w:b/>
          <w:sz w:val="20"/>
          <w:szCs w:val="20"/>
          <w:u w:val="single"/>
        </w:rPr>
        <w:t>1</w:t>
      </w:r>
      <w:r w:rsidRPr="00425680">
        <w:rPr>
          <w:b/>
          <w:sz w:val="20"/>
          <w:szCs w:val="20"/>
          <w:u w:val="single"/>
        </w:rPr>
        <w:t> </w:t>
      </w:r>
      <w:bookmarkEnd w:id="0"/>
      <w:r w:rsidRPr="00425680">
        <w:rPr>
          <w:b/>
          <w:sz w:val="20"/>
          <w:szCs w:val="20"/>
          <w:u w:val="single"/>
        </w:rPr>
        <w:t>: COUT DE LA SCOLARISATION</w:t>
      </w:r>
    </w:p>
    <w:p w14:paraId="0C8E3E43" w14:textId="4CF063A5" w:rsidR="00645A30" w:rsidRPr="00686525" w:rsidRDefault="00357839">
      <w:pPr>
        <w:rPr>
          <w:b/>
          <w:bCs/>
          <w:sz w:val="18"/>
          <w:szCs w:val="18"/>
        </w:rPr>
      </w:pPr>
      <w:r w:rsidRPr="00686525">
        <w:rPr>
          <w:b/>
          <w:bCs/>
          <w:sz w:val="18"/>
          <w:szCs w:val="18"/>
        </w:rPr>
        <w:t xml:space="preserve">Le coût de la scolarisation comprend </w:t>
      </w:r>
      <w:r w:rsidR="00FC1737" w:rsidRPr="00686525">
        <w:rPr>
          <w:b/>
          <w:bCs/>
          <w:sz w:val="18"/>
          <w:szCs w:val="18"/>
        </w:rPr>
        <w:t>plusieurs éléments :</w:t>
      </w:r>
    </w:p>
    <w:p w14:paraId="4CCDD16E" w14:textId="39C33EAF" w:rsidR="00FC1737" w:rsidRPr="00686525" w:rsidRDefault="00FC1737" w:rsidP="00FC1737">
      <w:pPr>
        <w:pStyle w:val="Paragraphedeliste"/>
        <w:numPr>
          <w:ilvl w:val="0"/>
          <w:numId w:val="1"/>
        </w:numPr>
        <w:rPr>
          <w:sz w:val="18"/>
          <w:szCs w:val="18"/>
        </w:rPr>
      </w:pPr>
      <w:r w:rsidRPr="00686525">
        <w:rPr>
          <w:sz w:val="18"/>
          <w:szCs w:val="18"/>
        </w:rPr>
        <w:t>La contribution des familles</w:t>
      </w:r>
    </w:p>
    <w:p w14:paraId="474B21FB" w14:textId="17983AD6" w:rsidR="00645A30" w:rsidRPr="00686525" w:rsidRDefault="00FC1737" w:rsidP="00645A30">
      <w:pPr>
        <w:pStyle w:val="Paragraphedeliste"/>
        <w:numPr>
          <w:ilvl w:val="0"/>
          <w:numId w:val="1"/>
        </w:numPr>
        <w:rPr>
          <w:sz w:val="18"/>
          <w:szCs w:val="18"/>
        </w:rPr>
      </w:pPr>
      <w:r w:rsidRPr="00686525">
        <w:rPr>
          <w:sz w:val="18"/>
          <w:szCs w:val="18"/>
        </w:rPr>
        <w:t>Les prestations</w:t>
      </w:r>
      <w:r w:rsidR="002546FA" w:rsidRPr="00686525">
        <w:rPr>
          <w:sz w:val="18"/>
          <w:szCs w:val="18"/>
        </w:rPr>
        <w:t xml:space="preserve"> annexes à la scolarité (cantine, étude, garderie)</w:t>
      </w:r>
    </w:p>
    <w:p w14:paraId="1168823F" w14:textId="48D82602" w:rsidR="0023071F" w:rsidRDefault="0023071F" w:rsidP="00645A30">
      <w:pPr>
        <w:pStyle w:val="Paragraphedeliste"/>
        <w:numPr>
          <w:ilvl w:val="0"/>
          <w:numId w:val="1"/>
        </w:numPr>
        <w:rPr>
          <w:sz w:val="18"/>
          <w:szCs w:val="18"/>
        </w:rPr>
      </w:pPr>
      <w:r w:rsidRPr="00686525">
        <w:rPr>
          <w:sz w:val="18"/>
          <w:szCs w:val="18"/>
        </w:rPr>
        <w:t>Les adhésions volontaires aux associations qui participent à l’animation de l’établissement</w:t>
      </w:r>
      <w:r w:rsidR="007D4568" w:rsidRPr="00686525">
        <w:rPr>
          <w:sz w:val="18"/>
          <w:szCs w:val="18"/>
        </w:rPr>
        <w:t xml:space="preserve"> scolaire et notamment l’association des parents d’élèves (APEL)</w:t>
      </w:r>
    </w:p>
    <w:p w14:paraId="7F1A0E5C" w14:textId="3432B0FE" w:rsidR="006A0288" w:rsidRPr="006A0288" w:rsidRDefault="006A0288" w:rsidP="006A0288">
      <w:pPr>
        <w:rPr>
          <w:sz w:val="18"/>
          <w:szCs w:val="18"/>
        </w:rPr>
      </w:pPr>
      <w:r>
        <w:rPr>
          <w:sz w:val="18"/>
          <w:szCs w:val="18"/>
        </w:rPr>
        <w:t>Les parents sont informés chaque année</w:t>
      </w:r>
      <w:r w:rsidR="00E9303E">
        <w:rPr>
          <w:sz w:val="18"/>
          <w:szCs w:val="18"/>
        </w:rPr>
        <w:t xml:space="preserve"> de l’évolution des différents tarifs</w:t>
      </w:r>
    </w:p>
    <w:p w14:paraId="012C19C4" w14:textId="39DAE4EE" w:rsidR="00A92065" w:rsidRDefault="00A92065" w:rsidP="00A92065">
      <w:pPr>
        <w:rPr>
          <w:b/>
          <w:sz w:val="20"/>
          <w:szCs w:val="20"/>
          <w:u w:val="single"/>
        </w:rPr>
      </w:pPr>
      <w:r w:rsidRPr="00425680">
        <w:rPr>
          <w:b/>
          <w:sz w:val="20"/>
          <w:szCs w:val="20"/>
          <w:u w:val="single"/>
        </w:rPr>
        <w:t xml:space="preserve">ARTICLE </w:t>
      </w:r>
      <w:r>
        <w:rPr>
          <w:b/>
          <w:sz w:val="20"/>
          <w:szCs w:val="20"/>
          <w:u w:val="single"/>
        </w:rPr>
        <w:t xml:space="preserve">12 : </w:t>
      </w:r>
      <w:r w:rsidR="00EC2CCC">
        <w:rPr>
          <w:b/>
          <w:sz w:val="20"/>
          <w:szCs w:val="20"/>
          <w:u w:val="single"/>
        </w:rPr>
        <w:t>IMPAYES</w:t>
      </w:r>
    </w:p>
    <w:p w14:paraId="17542894" w14:textId="5CFB4E92" w:rsidR="00A92065" w:rsidRPr="00686525" w:rsidRDefault="00A92065" w:rsidP="00A92065">
      <w:pPr>
        <w:rPr>
          <w:bCs/>
          <w:sz w:val="18"/>
          <w:szCs w:val="18"/>
        </w:rPr>
      </w:pPr>
      <w:r w:rsidRPr="00686525">
        <w:rPr>
          <w:bCs/>
          <w:sz w:val="18"/>
          <w:szCs w:val="18"/>
        </w:rPr>
        <w:t xml:space="preserve">En cas d’impayés, la famille sollicite le plus rapidement possible un </w:t>
      </w:r>
      <w:r w:rsidR="00A663F6" w:rsidRPr="00686525">
        <w:rPr>
          <w:bCs/>
          <w:sz w:val="18"/>
          <w:szCs w:val="18"/>
        </w:rPr>
        <w:t>rendez-vous</w:t>
      </w:r>
      <w:r w:rsidRPr="00686525">
        <w:rPr>
          <w:bCs/>
          <w:sz w:val="18"/>
          <w:szCs w:val="18"/>
        </w:rPr>
        <w:t xml:space="preserve"> avec le chef</w:t>
      </w:r>
      <w:r w:rsidR="00A663F6" w:rsidRPr="00686525">
        <w:rPr>
          <w:bCs/>
          <w:sz w:val="18"/>
          <w:szCs w:val="18"/>
        </w:rPr>
        <w:t xml:space="preserve"> </w:t>
      </w:r>
      <w:r w:rsidRPr="00686525">
        <w:rPr>
          <w:bCs/>
          <w:sz w:val="18"/>
          <w:szCs w:val="18"/>
        </w:rPr>
        <w:t xml:space="preserve">d’établissement afin de trouver une </w:t>
      </w:r>
      <w:r w:rsidR="00A663F6" w:rsidRPr="00686525">
        <w:rPr>
          <w:bCs/>
          <w:sz w:val="18"/>
          <w:szCs w:val="18"/>
        </w:rPr>
        <w:t>solution</w:t>
      </w:r>
      <w:r w:rsidR="004F3A06" w:rsidRPr="00686525">
        <w:rPr>
          <w:bCs/>
          <w:sz w:val="18"/>
          <w:szCs w:val="18"/>
        </w:rPr>
        <w:t xml:space="preserve"> et un arrangement à l’amiable</w:t>
      </w:r>
      <w:r w:rsidR="00A663F6" w:rsidRPr="00686525">
        <w:rPr>
          <w:bCs/>
          <w:sz w:val="18"/>
          <w:szCs w:val="18"/>
        </w:rPr>
        <w:t xml:space="preserve">. Dans le cas contraire la famille sera </w:t>
      </w:r>
      <w:r w:rsidR="00956534" w:rsidRPr="00686525">
        <w:rPr>
          <w:bCs/>
          <w:sz w:val="18"/>
          <w:szCs w:val="18"/>
        </w:rPr>
        <w:t>avertie</w:t>
      </w:r>
      <w:r w:rsidR="00A663F6" w:rsidRPr="00686525">
        <w:rPr>
          <w:bCs/>
          <w:sz w:val="18"/>
          <w:szCs w:val="18"/>
        </w:rPr>
        <w:t>, en recommandé avec accusé réception</w:t>
      </w:r>
      <w:r w:rsidR="009D731F" w:rsidRPr="00686525">
        <w:rPr>
          <w:bCs/>
          <w:sz w:val="18"/>
          <w:szCs w:val="18"/>
        </w:rPr>
        <w:t>,</w:t>
      </w:r>
      <w:r w:rsidR="00A663F6" w:rsidRPr="00686525">
        <w:rPr>
          <w:bCs/>
          <w:sz w:val="18"/>
          <w:szCs w:val="18"/>
        </w:rPr>
        <w:t xml:space="preserve"> de la mise en recouvrement par une société extérieure.</w:t>
      </w:r>
    </w:p>
    <w:p w14:paraId="1771F7AE" w14:textId="74898E10" w:rsidR="00613382" w:rsidRPr="00425680" w:rsidRDefault="00613382" w:rsidP="00613382">
      <w:pPr>
        <w:rPr>
          <w:b/>
          <w:sz w:val="20"/>
          <w:szCs w:val="20"/>
          <w:u w:val="single"/>
        </w:rPr>
      </w:pPr>
      <w:r w:rsidRPr="00425680">
        <w:rPr>
          <w:b/>
          <w:sz w:val="20"/>
          <w:szCs w:val="20"/>
          <w:u w:val="single"/>
        </w:rPr>
        <w:t xml:space="preserve">ARTICLE </w:t>
      </w:r>
      <w:r w:rsidR="00390FF0">
        <w:rPr>
          <w:b/>
          <w:sz w:val="20"/>
          <w:szCs w:val="20"/>
          <w:u w:val="single"/>
        </w:rPr>
        <w:t>1</w:t>
      </w:r>
      <w:r w:rsidR="00A92065">
        <w:rPr>
          <w:b/>
          <w:sz w:val="20"/>
          <w:szCs w:val="20"/>
          <w:u w:val="single"/>
        </w:rPr>
        <w:t>3</w:t>
      </w:r>
      <w:r w:rsidRPr="00425680">
        <w:rPr>
          <w:b/>
          <w:sz w:val="20"/>
          <w:szCs w:val="20"/>
          <w:u w:val="single"/>
        </w:rPr>
        <w:t> : DUREE ET RESILIATION DU CONTRAT</w:t>
      </w:r>
    </w:p>
    <w:p w14:paraId="0A379087" w14:textId="6E723ABC" w:rsidR="00613382" w:rsidRPr="00686525" w:rsidRDefault="00613382" w:rsidP="00613382">
      <w:pPr>
        <w:rPr>
          <w:sz w:val="18"/>
          <w:szCs w:val="18"/>
        </w:rPr>
      </w:pPr>
      <w:r w:rsidRPr="00686525">
        <w:rPr>
          <w:sz w:val="18"/>
          <w:szCs w:val="18"/>
        </w:rPr>
        <w:t xml:space="preserve">La présente convention est valable </w:t>
      </w:r>
      <w:r w:rsidR="00577932" w:rsidRPr="00686525">
        <w:rPr>
          <w:sz w:val="18"/>
          <w:szCs w:val="18"/>
        </w:rPr>
        <w:t>à compter</w:t>
      </w:r>
      <w:r w:rsidR="00DD5284" w:rsidRPr="00686525">
        <w:rPr>
          <w:sz w:val="18"/>
          <w:szCs w:val="18"/>
        </w:rPr>
        <w:t xml:space="preserve"> du premier jour </w:t>
      </w:r>
      <w:r w:rsidR="0034604C" w:rsidRPr="00686525">
        <w:rPr>
          <w:sz w:val="18"/>
          <w:szCs w:val="18"/>
        </w:rPr>
        <w:t>d’inscription.</w:t>
      </w:r>
      <w:r w:rsidRPr="00686525">
        <w:rPr>
          <w:sz w:val="18"/>
          <w:szCs w:val="18"/>
        </w:rPr>
        <w:t xml:space="preserve">  Une rupture de contrat peut intervenir en cas de changement de domicile de la famille au cours de l’année.</w:t>
      </w:r>
    </w:p>
    <w:p w14:paraId="10B03502" w14:textId="77777777" w:rsidR="00613382" w:rsidRPr="00686525" w:rsidRDefault="00613382" w:rsidP="00613382">
      <w:pPr>
        <w:rPr>
          <w:sz w:val="18"/>
          <w:szCs w:val="18"/>
        </w:rPr>
      </w:pPr>
      <w:r w:rsidRPr="00686525">
        <w:rPr>
          <w:sz w:val="18"/>
          <w:szCs w:val="18"/>
        </w:rPr>
        <w:t xml:space="preserve">A titre exceptionnel, pour des raisons d’ordre personnel de désaccord avec l’établissement, le contrat peut être rompu par la famille.  Dans cette hypothèse, une rupture anticipée du contrat de scolarisation </w:t>
      </w:r>
      <w:r w:rsidRPr="00686525">
        <w:rPr>
          <w:b/>
          <w:bCs/>
          <w:sz w:val="18"/>
          <w:szCs w:val="18"/>
        </w:rPr>
        <w:t>doit obligatoirement être précédée d’un entretien avec le Chef d’Etablissement</w:t>
      </w:r>
      <w:r w:rsidRPr="00686525">
        <w:rPr>
          <w:sz w:val="18"/>
          <w:szCs w:val="18"/>
        </w:rPr>
        <w:t>, entretien visant à trouver une solution au problème évoqué par la famille et à s’assurer de la poursuite de la scolarisation de l’enfant dans un autre établissement.</w:t>
      </w:r>
    </w:p>
    <w:p w14:paraId="18341E2F" w14:textId="530E937C" w:rsidR="002F1DE2" w:rsidRPr="00686525" w:rsidRDefault="00613382" w:rsidP="004656B2">
      <w:pPr>
        <w:pBdr>
          <w:bottom w:val="single" w:sz="12" w:space="1" w:color="auto"/>
        </w:pBdr>
        <w:rPr>
          <w:sz w:val="18"/>
          <w:szCs w:val="18"/>
        </w:rPr>
      </w:pPr>
      <w:r w:rsidRPr="00686525">
        <w:rPr>
          <w:sz w:val="18"/>
          <w:szCs w:val="18"/>
        </w:rPr>
        <w:t>L’école peut rompre le contrat ou ne pas proposer de nouveau le contrat en fin d’année scolaire si l’élève est orienté vers un autre établissement ou après désaccords constatés avec l’établissement, le non-respect du règlement intérieur</w:t>
      </w:r>
      <w:r w:rsidR="003C1C4C" w:rsidRPr="00686525">
        <w:rPr>
          <w:sz w:val="18"/>
          <w:szCs w:val="18"/>
        </w:rPr>
        <w:t>,</w:t>
      </w:r>
      <w:r w:rsidRPr="00686525">
        <w:rPr>
          <w:sz w:val="18"/>
          <w:szCs w:val="18"/>
        </w:rPr>
        <w:t xml:space="preserve"> des termes du présent contrat de scolarisation</w:t>
      </w:r>
      <w:r w:rsidR="003C1C4C" w:rsidRPr="00686525">
        <w:rPr>
          <w:sz w:val="18"/>
          <w:szCs w:val="18"/>
        </w:rPr>
        <w:t>, impayés</w:t>
      </w:r>
      <w:r w:rsidR="005B5C83" w:rsidRPr="00686525">
        <w:rPr>
          <w:sz w:val="18"/>
          <w:szCs w:val="18"/>
        </w:rPr>
        <w:t xml:space="preserve"> au plus tard le 29 juin 2025.</w:t>
      </w:r>
    </w:p>
    <w:p w14:paraId="48EE5438" w14:textId="77777777" w:rsidR="004656B2" w:rsidRPr="002F1DE2" w:rsidRDefault="004656B2" w:rsidP="004656B2">
      <w:pPr>
        <w:pBdr>
          <w:bottom w:val="single" w:sz="12" w:space="1" w:color="auto"/>
        </w:pBdr>
        <w:rPr>
          <w:sz w:val="20"/>
          <w:szCs w:val="20"/>
        </w:rPr>
      </w:pPr>
    </w:p>
    <w:p w14:paraId="3C88076A" w14:textId="77777777" w:rsidR="00987EC7" w:rsidRDefault="00987EC7" w:rsidP="00987EC7">
      <w:pPr>
        <w:pStyle w:val="Paragraphedeliste"/>
        <w:ind w:hanging="1287"/>
        <w:rPr>
          <w:sz w:val="20"/>
          <w:szCs w:val="20"/>
        </w:rPr>
      </w:pPr>
    </w:p>
    <w:p w14:paraId="30605436" w14:textId="77777777" w:rsidR="0034604C" w:rsidRDefault="0034604C" w:rsidP="0034604C">
      <w:pPr>
        <w:pStyle w:val="Paragraphedeliste"/>
        <w:ind w:firstLine="696"/>
        <w:rPr>
          <w:b/>
          <w:bCs/>
          <w:sz w:val="24"/>
          <w:szCs w:val="24"/>
        </w:rPr>
      </w:pPr>
      <w:r w:rsidRPr="00BC3AAB">
        <w:rPr>
          <w:b/>
          <w:bCs/>
          <w:sz w:val="24"/>
          <w:szCs w:val="24"/>
        </w:rPr>
        <w:t xml:space="preserve">Signature Chef d’établissement    </w:t>
      </w:r>
      <w:r>
        <w:rPr>
          <w:b/>
          <w:bCs/>
          <w:sz w:val="24"/>
          <w:szCs w:val="24"/>
        </w:rPr>
        <w:t>:</w:t>
      </w:r>
      <w:r w:rsidRPr="00BC3AAB">
        <w:rPr>
          <w:b/>
          <w:bCs/>
          <w:sz w:val="24"/>
          <w:szCs w:val="24"/>
        </w:rPr>
        <w:t xml:space="preserve">       </w:t>
      </w:r>
    </w:p>
    <w:p w14:paraId="48BE40D3" w14:textId="77777777" w:rsidR="0034604C" w:rsidRDefault="0034604C" w:rsidP="004E1FB2">
      <w:pPr>
        <w:pStyle w:val="Paragraphedeliste"/>
        <w:ind w:firstLine="696"/>
        <w:rPr>
          <w:b/>
          <w:bCs/>
          <w:sz w:val="24"/>
          <w:szCs w:val="24"/>
        </w:rPr>
      </w:pPr>
    </w:p>
    <w:p w14:paraId="66784E4A" w14:textId="77777777" w:rsidR="0034604C" w:rsidRDefault="0034604C" w:rsidP="004E1FB2">
      <w:pPr>
        <w:pStyle w:val="Paragraphedeliste"/>
        <w:ind w:firstLine="696"/>
        <w:rPr>
          <w:b/>
          <w:bCs/>
          <w:sz w:val="24"/>
          <w:szCs w:val="24"/>
        </w:rPr>
      </w:pPr>
    </w:p>
    <w:p w14:paraId="557762ED" w14:textId="45C9B6D8" w:rsidR="00BC3AAB" w:rsidRPr="004E1FB2" w:rsidRDefault="00987EC7" w:rsidP="004E1FB2">
      <w:pPr>
        <w:pStyle w:val="Paragraphedeliste"/>
        <w:ind w:firstLine="696"/>
        <w:rPr>
          <w:b/>
          <w:bCs/>
          <w:sz w:val="24"/>
          <w:szCs w:val="24"/>
        </w:rPr>
      </w:pPr>
      <w:r w:rsidRPr="00BC3AAB">
        <w:rPr>
          <w:b/>
          <w:bCs/>
          <w:sz w:val="24"/>
          <w:szCs w:val="24"/>
        </w:rPr>
        <w:t xml:space="preserve">Signature(s) </w:t>
      </w:r>
      <w:r w:rsidR="00BC3AAB" w:rsidRPr="00BC3AAB">
        <w:rPr>
          <w:b/>
          <w:bCs/>
          <w:sz w:val="24"/>
          <w:szCs w:val="24"/>
        </w:rPr>
        <w:t>des respo</w:t>
      </w:r>
      <w:r w:rsidR="004E1FB2">
        <w:rPr>
          <w:b/>
          <w:bCs/>
          <w:sz w:val="24"/>
          <w:szCs w:val="24"/>
        </w:rPr>
        <w:t>nsables l</w:t>
      </w:r>
      <w:r w:rsidR="00BC3AAB" w:rsidRPr="004E1FB2">
        <w:rPr>
          <w:b/>
          <w:bCs/>
          <w:sz w:val="24"/>
          <w:szCs w:val="24"/>
        </w:rPr>
        <w:t>égaux</w:t>
      </w:r>
      <w:r w:rsidR="00F81778" w:rsidRPr="004E1FB2">
        <w:rPr>
          <w:b/>
          <w:bCs/>
          <w:sz w:val="24"/>
          <w:szCs w:val="24"/>
        </w:rPr>
        <w:t> :</w:t>
      </w:r>
    </w:p>
    <w:p w14:paraId="2DD12192" w14:textId="1E7D15DD" w:rsidR="00F81778" w:rsidRDefault="00F81778" w:rsidP="004E1FB2">
      <w:pPr>
        <w:pStyle w:val="Paragraphedeliste"/>
        <w:ind w:firstLine="696"/>
        <w:rPr>
          <w:sz w:val="24"/>
          <w:szCs w:val="24"/>
        </w:rPr>
      </w:pPr>
      <w:r w:rsidRPr="004E1FB2">
        <w:rPr>
          <w:sz w:val="24"/>
          <w:szCs w:val="24"/>
        </w:rPr>
        <w:t>(date et signatures précédées de la mention « lu et approuvé »</w:t>
      </w:r>
      <w:r w:rsidR="004E1FB2" w:rsidRPr="004E1FB2">
        <w:rPr>
          <w:sz w:val="24"/>
          <w:szCs w:val="24"/>
        </w:rPr>
        <w:t>)</w:t>
      </w:r>
    </w:p>
    <w:p w14:paraId="4002C8C9" w14:textId="77777777" w:rsidR="004E1FB2" w:rsidRDefault="004E1FB2" w:rsidP="004E1FB2">
      <w:pPr>
        <w:pStyle w:val="Paragraphedeliste"/>
        <w:ind w:firstLine="696"/>
        <w:rPr>
          <w:sz w:val="24"/>
          <w:szCs w:val="24"/>
        </w:rPr>
      </w:pPr>
    </w:p>
    <w:p w14:paraId="757A76A8" w14:textId="77777777" w:rsidR="00923BF6" w:rsidRDefault="00923BF6" w:rsidP="00923BF6">
      <w:pPr>
        <w:rPr>
          <w:sz w:val="24"/>
          <w:szCs w:val="24"/>
        </w:rPr>
      </w:pPr>
    </w:p>
    <w:p w14:paraId="484E28D9" w14:textId="77777777" w:rsidR="00923BF6" w:rsidRDefault="00923BF6" w:rsidP="00923BF6">
      <w:pPr>
        <w:rPr>
          <w:sz w:val="24"/>
          <w:szCs w:val="24"/>
        </w:rPr>
      </w:pPr>
    </w:p>
    <w:p w14:paraId="08474871" w14:textId="4BAF65F6" w:rsidR="00923BF6" w:rsidRPr="00A348F0" w:rsidRDefault="00923BF6" w:rsidP="00923BF6">
      <w:pPr>
        <w:rPr>
          <w:b/>
          <w:bCs/>
          <w:sz w:val="24"/>
          <w:szCs w:val="24"/>
          <w:u w:val="single"/>
        </w:rPr>
      </w:pPr>
      <w:r w:rsidRPr="00A348F0">
        <w:rPr>
          <w:b/>
          <w:bCs/>
          <w:sz w:val="24"/>
          <w:szCs w:val="24"/>
          <w:u w:val="single"/>
        </w:rPr>
        <w:t>Important : La signature des deux parents est obligatoire. En cas de parents</w:t>
      </w:r>
      <w:r w:rsidR="00A348F0" w:rsidRPr="00A348F0">
        <w:rPr>
          <w:b/>
          <w:bCs/>
          <w:sz w:val="24"/>
          <w:szCs w:val="24"/>
          <w:u w:val="single"/>
        </w:rPr>
        <w:t xml:space="preserve"> </w:t>
      </w:r>
      <w:r w:rsidRPr="00A348F0">
        <w:rPr>
          <w:b/>
          <w:bCs/>
          <w:sz w:val="24"/>
          <w:szCs w:val="24"/>
          <w:u w:val="single"/>
        </w:rPr>
        <w:t xml:space="preserve">séparés, merci de joindre </w:t>
      </w:r>
      <w:r w:rsidR="00A348F0" w:rsidRPr="00A348F0">
        <w:rPr>
          <w:b/>
          <w:bCs/>
          <w:sz w:val="24"/>
          <w:szCs w:val="24"/>
          <w:u w:val="single"/>
        </w:rPr>
        <w:t xml:space="preserve">l’extrait du jugement précisant les droits et les devoirs de chacun vis-à-vis de l’enfant </w:t>
      </w:r>
    </w:p>
    <w:sectPr w:rsidR="00923BF6" w:rsidRPr="00A348F0" w:rsidSect="00BC68B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B217A" w14:textId="77777777" w:rsidR="00B02106" w:rsidRDefault="00B02106" w:rsidP="00BC3AAB">
      <w:pPr>
        <w:spacing w:after="0" w:line="240" w:lineRule="auto"/>
      </w:pPr>
      <w:r>
        <w:separator/>
      </w:r>
    </w:p>
  </w:endnote>
  <w:endnote w:type="continuationSeparator" w:id="0">
    <w:p w14:paraId="2EA4E378" w14:textId="77777777" w:rsidR="00B02106" w:rsidRDefault="00B02106" w:rsidP="00BC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401103"/>
      <w:docPartObj>
        <w:docPartGallery w:val="Page Numbers (Bottom of Page)"/>
        <w:docPartUnique/>
      </w:docPartObj>
    </w:sdtPr>
    <w:sdtContent>
      <w:p w14:paraId="4E5D3041" w14:textId="720CAB27" w:rsidR="00BC3AAB" w:rsidRDefault="00BC3AAB">
        <w:pPr>
          <w:pStyle w:val="Pieddepage"/>
          <w:jc w:val="center"/>
        </w:pPr>
        <w:r>
          <w:fldChar w:fldCharType="begin"/>
        </w:r>
        <w:r>
          <w:instrText>PAGE   \* MERGEFORMAT</w:instrText>
        </w:r>
        <w:r>
          <w:fldChar w:fldCharType="separate"/>
        </w:r>
        <w:r>
          <w:t>2</w:t>
        </w:r>
        <w:r>
          <w:fldChar w:fldCharType="end"/>
        </w:r>
      </w:p>
    </w:sdtContent>
  </w:sdt>
  <w:p w14:paraId="14F11E71" w14:textId="77777777" w:rsidR="00BC3AAB" w:rsidRDefault="00BC3A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DE88D" w14:textId="77777777" w:rsidR="00B02106" w:rsidRDefault="00B02106" w:rsidP="00BC3AAB">
      <w:pPr>
        <w:spacing w:after="0" w:line="240" w:lineRule="auto"/>
      </w:pPr>
      <w:r>
        <w:separator/>
      </w:r>
    </w:p>
  </w:footnote>
  <w:footnote w:type="continuationSeparator" w:id="0">
    <w:p w14:paraId="3B75D1BC" w14:textId="77777777" w:rsidR="00B02106" w:rsidRDefault="00B02106" w:rsidP="00BC3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2113F"/>
    <w:multiLevelType w:val="hybridMultilevel"/>
    <w:tmpl w:val="200CCBAC"/>
    <w:lvl w:ilvl="0" w:tplc="9544D1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AA269E4"/>
    <w:multiLevelType w:val="hybridMultilevel"/>
    <w:tmpl w:val="C2663F2E"/>
    <w:lvl w:ilvl="0" w:tplc="040C0005">
      <w:start w:val="1"/>
      <w:numFmt w:val="bullet"/>
      <w:lvlText w:val=""/>
      <w:lvlJc w:val="left"/>
      <w:pPr>
        <w:ind w:left="720" w:hanging="360"/>
      </w:pPr>
      <w:rPr>
        <w:rFonts w:ascii="Wingdings" w:hAnsi="Wingdings" w:hint="default"/>
      </w:rPr>
    </w:lvl>
    <w:lvl w:ilvl="1" w:tplc="10FAB4A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FE6BDD"/>
    <w:multiLevelType w:val="hybridMultilevel"/>
    <w:tmpl w:val="A90822EE"/>
    <w:lvl w:ilvl="0" w:tplc="04EAF5F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A00D3E"/>
    <w:multiLevelType w:val="hybridMultilevel"/>
    <w:tmpl w:val="9AA647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46258EC"/>
    <w:multiLevelType w:val="hybridMultilevel"/>
    <w:tmpl w:val="9AF2DFFC"/>
    <w:lvl w:ilvl="0" w:tplc="ED2E81A2">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CC432E0"/>
    <w:multiLevelType w:val="hybridMultilevel"/>
    <w:tmpl w:val="543037B4"/>
    <w:lvl w:ilvl="0" w:tplc="5910117E">
      <w:start w:val="7"/>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491606402">
    <w:abstractNumId w:val="4"/>
  </w:num>
  <w:num w:numId="2" w16cid:durableId="1653869204">
    <w:abstractNumId w:val="5"/>
  </w:num>
  <w:num w:numId="3" w16cid:durableId="16005563">
    <w:abstractNumId w:val="0"/>
  </w:num>
  <w:num w:numId="4" w16cid:durableId="910778236">
    <w:abstractNumId w:val="3"/>
  </w:num>
  <w:num w:numId="5" w16cid:durableId="1676608466">
    <w:abstractNumId w:val="1"/>
  </w:num>
  <w:num w:numId="6" w16cid:durableId="291592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9E"/>
    <w:rsid w:val="00005B70"/>
    <w:rsid w:val="0002075B"/>
    <w:rsid w:val="00024CBE"/>
    <w:rsid w:val="00024F09"/>
    <w:rsid w:val="0002694E"/>
    <w:rsid w:val="00053D39"/>
    <w:rsid w:val="0005464B"/>
    <w:rsid w:val="0006011B"/>
    <w:rsid w:val="00061356"/>
    <w:rsid w:val="000A507B"/>
    <w:rsid w:val="000D5B77"/>
    <w:rsid w:val="000E00E8"/>
    <w:rsid w:val="0010179A"/>
    <w:rsid w:val="0010216B"/>
    <w:rsid w:val="00107708"/>
    <w:rsid w:val="00141FE9"/>
    <w:rsid w:val="00151D1E"/>
    <w:rsid w:val="00156AAF"/>
    <w:rsid w:val="00165BB8"/>
    <w:rsid w:val="00191474"/>
    <w:rsid w:val="00195BE9"/>
    <w:rsid w:val="00196DFC"/>
    <w:rsid w:val="001A5355"/>
    <w:rsid w:val="001B0373"/>
    <w:rsid w:val="001C38B9"/>
    <w:rsid w:val="001C4ABA"/>
    <w:rsid w:val="001E6F59"/>
    <w:rsid w:val="0023071F"/>
    <w:rsid w:val="002546FA"/>
    <w:rsid w:val="00260D98"/>
    <w:rsid w:val="00273A8C"/>
    <w:rsid w:val="002C261A"/>
    <w:rsid w:val="002C45E3"/>
    <w:rsid w:val="002D2BAE"/>
    <w:rsid w:val="002D59A6"/>
    <w:rsid w:val="002D6215"/>
    <w:rsid w:val="002E1B88"/>
    <w:rsid w:val="002F1DE2"/>
    <w:rsid w:val="003104EE"/>
    <w:rsid w:val="00330B0E"/>
    <w:rsid w:val="003367A8"/>
    <w:rsid w:val="0034604C"/>
    <w:rsid w:val="00346223"/>
    <w:rsid w:val="00354A61"/>
    <w:rsid w:val="00357839"/>
    <w:rsid w:val="00390FF0"/>
    <w:rsid w:val="003A4564"/>
    <w:rsid w:val="003A6E2E"/>
    <w:rsid w:val="003B209E"/>
    <w:rsid w:val="003B3910"/>
    <w:rsid w:val="003C1C4C"/>
    <w:rsid w:val="003C1ED9"/>
    <w:rsid w:val="003D3894"/>
    <w:rsid w:val="003E4263"/>
    <w:rsid w:val="003E6F25"/>
    <w:rsid w:val="003F0932"/>
    <w:rsid w:val="003F1C03"/>
    <w:rsid w:val="00413EC8"/>
    <w:rsid w:val="00416FC3"/>
    <w:rsid w:val="00425680"/>
    <w:rsid w:val="004656B2"/>
    <w:rsid w:val="00473771"/>
    <w:rsid w:val="0048270E"/>
    <w:rsid w:val="004878D4"/>
    <w:rsid w:val="004B0690"/>
    <w:rsid w:val="004D5634"/>
    <w:rsid w:val="004E0478"/>
    <w:rsid w:val="004E1FB2"/>
    <w:rsid w:val="004F25AB"/>
    <w:rsid w:val="004F3A06"/>
    <w:rsid w:val="005027DF"/>
    <w:rsid w:val="005053F5"/>
    <w:rsid w:val="00515086"/>
    <w:rsid w:val="005305F9"/>
    <w:rsid w:val="0055353B"/>
    <w:rsid w:val="0055475A"/>
    <w:rsid w:val="005732B2"/>
    <w:rsid w:val="00577932"/>
    <w:rsid w:val="005B5C83"/>
    <w:rsid w:val="005C1FCB"/>
    <w:rsid w:val="005C7AEB"/>
    <w:rsid w:val="005E3DFC"/>
    <w:rsid w:val="005E5133"/>
    <w:rsid w:val="00613382"/>
    <w:rsid w:val="00622321"/>
    <w:rsid w:val="006235F4"/>
    <w:rsid w:val="00645A30"/>
    <w:rsid w:val="00645D79"/>
    <w:rsid w:val="00647658"/>
    <w:rsid w:val="006516DA"/>
    <w:rsid w:val="0066727E"/>
    <w:rsid w:val="00686525"/>
    <w:rsid w:val="006A0288"/>
    <w:rsid w:val="006D178B"/>
    <w:rsid w:val="006D301C"/>
    <w:rsid w:val="006D307E"/>
    <w:rsid w:val="006E1311"/>
    <w:rsid w:val="006E571E"/>
    <w:rsid w:val="00701455"/>
    <w:rsid w:val="0070426D"/>
    <w:rsid w:val="0071298E"/>
    <w:rsid w:val="0072005C"/>
    <w:rsid w:val="0072790A"/>
    <w:rsid w:val="007308E4"/>
    <w:rsid w:val="00731C71"/>
    <w:rsid w:val="00740825"/>
    <w:rsid w:val="007417B5"/>
    <w:rsid w:val="00752304"/>
    <w:rsid w:val="0075707D"/>
    <w:rsid w:val="007760B7"/>
    <w:rsid w:val="00782358"/>
    <w:rsid w:val="007965CE"/>
    <w:rsid w:val="007A1E8E"/>
    <w:rsid w:val="007A7281"/>
    <w:rsid w:val="007B66CD"/>
    <w:rsid w:val="007B697C"/>
    <w:rsid w:val="007D4568"/>
    <w:rsid w:val="007F417F"/>
    <w:rsid w:val="008315DA"/>
    <w:rsid w:val="008419F9"/>
    <w:rsid w:val="00843A53"/>
    <w:rsid w:val="00866A15"/>
    <w:rsid w:val="008915B9"/>
    <w:rsid w:val="008F484D"/>
    <w:rsid w:val="00923BF6"/>
    <w:rsid w:val="00933441"/>
    <w:rsid w:val="00951F56"/>
    <w:rsid w:val="00956534"/>
    <w:rsid w:val="009817B9"/>
    <w:rsid w:val="0098516F"/>
    <w:rsid w:val="00987EC7"/>
    <w:rsid w:val="00994DC5"/>
    <w:rsid w:val="009A1C19"/>
    <w:rsid w:val="009B0D06"/>
    <w:rsid w:val="009C075A"/>
    <w:rsid w:val="009C6F72"/>
    <w:rsid w:val="009D731F"/>
    <w:rsid w:val="009F1AB2"/>
    <w:rsid w:val="00A033EE"/>
    <w:rsid w:val="00A221AC"/>
    <w:rsid w:val="00A23042"/>
    <w:rsid w:val="00A348F0"/>
    <w:rsid w:val="00A361A0"/>
    <w:rsid w:val="00A41375"/>
    <w:rsid w:val="00A510AE"/>
    <w:rsid w:val="00A663F6"/>
    <w:rsid w:val="00A67679"/>
    <w:rsid w:val="00A7485C"/>
    <w:rsid w:val="00A92065"/>
    <w:rsid w:val="00AA7C2D"/>
    <w:rsid w:val="00AB00C4"/>
    <w:rsid w:val="00AC17E8"/>
    <w:rsid w:val="00AD4298"/>
    <w:rsid w:val="00AE0A44"/>
    <w:rsid w:val="00AE4F33"/>
    <w:rsid w:val="00AF2E2A"/>
    <w:rsid w:val="00B00371"/>
    <w:rsid w:val="00B02106"/>
    <w:rsid w:val="00B04DD2"/>
    <w:rsid w:val="00B04E72"/>
    <w:rsid w:val="00B144F0"/>
    <w:rsid w:val="00B40F6C"/>
    <w:rsid w:val="00B53E5F"/>
    <w:rsid w:val="00B557CD"/>
    <w:rsid w:val="00B60075"/>
    <w:rsid w:val="00B76D38"/>
    <w:rsid w:val="00BA4388"/>
    <w:rsid w:val="00BC25FC"/>
    <w:rsid w:val="00BC3AAB"/>
    <w:rsid w:val="00BC68B7"/>
    <w:rsid w:val="00BD4109"/>
    <w:rsid w:val="00BE67F6"/>
    <w:rsid w:val="00BF2647"/>
    <w:rsid w:val="00BF61B4"/>
    <w:rsid w:val="00BF792F"/>
    <w:rsid w:val="00C36042"/>
    <w:rsid w:val="00C43115"/>
    <w:rsid w:val="00C71E5B"/>
    <w:rsid w:val="00C76D98"/>
    <w:rsid w:val="00C94239"/>
    <w:rsid w:val="00C94DA8"/>
    <w:rsid w:val="00C976CB"/>
    <w:rsid w:val="00D17D9D"/>
    <w:rsid w:val="00D22584"/>
    <w:rsid w:val="00D36A67"/>
    <w:rsid w:val="00DC67ED"/>
    <w:rsid w:val="00DD0384"/>
    <w:rsid w:val="00DD4C29"/>
    <w:rsid w:val="00DD5284"/>
    <w:rsid w:val="00DE6602"/>
    <w:rsid w:val="00DF7EBE"/>
    <w:rsid w:val="00E36087"/>
    <w:rsid w:val="00E51953"/>
    <w:rsid w:val="00E60A05"/>
    <w:rsid w:val="00E63F92"/>
    <w:rsid w:val="00E9303E"/>
    <w:rsid w:val="00EA26E3"/>
    <w:rsid w:val="00EA32CF"/>
    <w:rsid w:val="00EA7097"/>
    <w:rsid w:val="00EB4AFC"/>
    <w:rsid w:val="00EC2CCC"/>
    <w:rsid w:val="00ED753A"/>
    <w:rsid w:val="00ED7BA3"/>
    <w:rsid w:val="00EE5DC3"/>
    <w:rsid w:val="00EF74A3"/>
    <w:rsid w:val="00F200CE"/>
    <w:rsid w:val="00F43845"/>
    <w:rsid w:val="00F657AE"/>
    <w:rsid w:val="00F81778"/>
    <w:rsid w:val="00F966D5"/>
    <w:rsid w:val="00FA43EC"/>
    <w:rsid w:val="00FB21CA"/>
    <w:rsid w:val="00FC1737"/>
    <w:rsid w:val="00FD1B74"/>
    <w:rsid w:val="00FE6184"/>
    <w:rsid w:val="00FE7B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584A"/>
  <w15:chartTrackingRefBased/>
  <w15:docId w15:val="{820E40AE-9527-4134-A371-49A4F560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20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209E"/>
    <w:rPr>
      <w:rFonts w:ascii="Segoe UI" w:hAnsi="Segoe UI" w:cs="Segoe UI"/>
      <w:sz w:val="18"/>
      <w:szCs w:val="18"/>
    </w:rPr>
  </w:style>
  <w:style w:type="paragraph" w:styleId="Paragraphedeliste">
    <w:name w:val="List Paragraph"/>
    <w:basedOn w:val="Normal"/>
    <w:uiPriority w:val="34"/>
    <w:qFormat/>
    <w:rsid w:val="00645A30"/>
    <w:pPr>
      <w:ind w:left="720"/>
      <w:contextualSpacing/>
    </w:pPr>
  </w:style>
  <w:style w:type="paragraph" w:styleId="En-tte">
    <w:name w:val="header"/>
    <w:basedOn w:val="Normal"/>
    <w:link w:val="En-tteCar"/>
    <w:uiPriority w:val="99"/>
    <w:unhideWhenUsed/>
    <w:rsid w:val="00BC3AAB"/>
    <w:pPr>
      <w:tabs>
        <w:tab w:val="center" w:pos="4536"/>
        <w:tab w:val="right" w:pos="9072"/>
      </w:tabs>
      <w:spacing w:after="0" w:line="240" w:lineRule="auto"/>
    </w:pPr>
  </w:style>
  <w:style w:type="character" w:customStyle="1" w:styleId="En-tteCar">
    <w:name w:val="En-tête Car"/>
    <w:basedOn w:val="Policepardfaut"/>
    <w:link w:val="En-tte"/>
    <w:uiPriority w:val="99"/>
    <w:rsid w:val="00BC3AAB"/>
  </w:style>
  <w:style w:type="paragraph" w:styleId="Pieddepage">
    <w:name w:val="footer"/>
    <w:basedOn w:val="Normal"/>
    <w:link w:val="PieddepageCar"/>
    <w:uiPriority w:val="99"/>
    <w:unhideWhenUsed/>
    <w:rsid w:val="00BC3A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3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1418</Words>
  <Characters>7801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St Michel</dc:creator>
  <cp:keywords/>
  <dc:description/>
  <cp:lastModifiedBy>Ecole St Michel</cp:lastModifiedBy>
  <cp:revision>88</cp:revision>
  <cp:lastPrinted>2021-04-27T11:42:00Z</cp:lastPrinted>
  <dcterms:created xsi:type="dcterms:W3CDTF">2025-03-11T16:15:00Z</dcterms:created>
  <dcterms:modified xsi:type="dcterms:W3CDTF">2025-03-14T15:57:00Z</dcterms:modified>
</cp:coreProperties>
</file>