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F005" w14:textId="072F9D1A" w:rsidR="004A3279" w:rsidRPr="00CB0732" w:rsidRDefault="0087707C">
      <w:pPr>
        <w:rPr>
          <w:b/>
        </w:rPr>
      </w:pPr>
      <w:r w:rsidRPr="00CB0732">
        <w:rPr>
          <w:b/>
        </w:rPr>
        <w:t>Ecole Sainte Jeanne d’Arc</w:t>
      </w:r>
      <w:r w:rsidRPr="00CB0732">
        <w:rPr>
          <w:b/>
        </w:rPr>
        <w:tab/>
      </w:r>
      <w:r w:rsidRPr="00CB0732">
        <w:rPr>
          <w:b/>
        </w:rPr>
        <w:tab/>
      </w:r>
      <w:r w:rsidRPr="00CB0732">
        <w:rPr>
          <w:b/>
        </w:rPr>
        <w:tab/>
      </w:r>
      <w:r w:rsidRPr="00CB0732">
        <w:rPr>
          <w:b/>
        </w:rPr>
        <w:tab/>
      </w:r>
      <w:r w:rsidRPr="00CB0732">
        <w:rPr>
          <w:b/>
        </w:rPr>
        <w:tab/>
      </w:r>
      <w:r w:rsidRPr="00CB0732">
        <w:rPr>
          <w:b/>
        </w:rPr>
        <w:tab/>
        <w:t>Malestroit, le 30 juin 202</w:t>
      </w:r>
      <w:r w:rsidR="00B8235B">
        <w:rPr>
          <w:b/>
        </w:rPr>
        <w:t>3</w:t>
      </w:r>
    </w:p>
    <w:p w14:paraId="0DE1C011" w14:textId="77777777" w:rsidR="0087707C" w:rsidRPr="00CB0732" w:rsidRDefault="0087707C">
      <w:pPr>
        <w:rPr>
          <w:b/>
        </w:rPr>
      </w:pPr>
      <w:r w:rsidRPr="00CB0732">
        <w:rPr>
          <w:b/>
        </w:rPr>
        <w:t>56140 MALESTROIT</w:t>
      </w:r>
    </w:p>
    <w:p w14:paraId="071FF7C7" w14:textId="559C618A" w:rsidR="0087707C" w:rsidRPr="00CB0732" w:rsidRDefault="0087707C" w:rsidP="00CB0732">
      <w:pPr>
        <w:jc w:val="center"/>
        <w:rPr>
          <w:b/>
          <w:u w:val="single"/>
        </w:rPr>
      </w:pPr>
      <w:r w:rsidRPr="00CB0732">
        <w:rPr>
          <w:b/>
          <w:u w:val="single"/>
        </w:rPr>
        <w:t>ANNEE SCOLAIRE 202</w:t>
      </w:r>
      <w:r w:rsidR="00B8235B">
        <w:rPr>
          <w:b/>
          <w:u w:val="single"/>
        </w:rPr>
        <w:t>3</w:t>
      </w:r>
      <w:r w:rsidRPr="00CB0732">
        <w:rPr>
          <w:b/>
          <w:u w:val="single"/>
        </w:rPr>
        <w:t>-202</w:t>
      </w:r>
      <w:r w:rsidR="00B8235B">
        <w:rPr>
          <w:b/>
          <w:u w:val="single"/>
        </w:rPr>
        <w:t>4</w:t>
      </w:r>
    </w:p>
    <w:p w14:paraId="707151ED" w14:textId="77777777" w:rsidR="0087707C" w:rsidRDefault="0087707C">
      <w:r>
        <w:t>Votre enfant est inscrit en CM2 pour l’an prochain, il faut bien sûr conserver toutes les fournitures de l’an passé qui sont en bon état.</w:t>
      </w:r>
    </w:p>
    <w:p w14:paraId="4660D99F" w14:textId="77777777" w:rsidR="0087707C" w:rsidRDefault="0087707C">
      <w:r>
        <w:t>L’école ne délivrera plus de petit matériel. Par conséquent, chaque enfant pourra prévoir une boîte de réserve pour l’année (crayon gris, cartouches, colle, gommes…) avec le prénom de l’enfant.</w:t>
      </w:r>
    </w:p>
    <w:p w14:paraId="0C899197" w14:textId="77777777" w:rsidR="008D7EBA" w:rsidRDefault="0087707C">
      <w:r>
        <w:t>Nous souhaiterions les fournitures suivantes :</w:t>
      </w:r>
    </w:p>
    <w:p w14:paraId="14A305C1" w14:textId="77777777" w:rsidR="0087707C" w:rsidRPr="00CB0732" w:rsidRDefault="008D7EBA">
      <w:pPr>
        <w:rPr>
          <w:b/>
          <w:u w:val="single"/>
        </w:rPr>
      </w:pPr>
      <w:r w:rsidRPr="00CB0732">
        <w:rPr>
          <w:b/>
          <w:u w:val="single"/>
        </w:rPr>
        <w:t>FOURNITURES POUR LES CM2</w:t>
      </w:r>
    </w:p>
    <w:p w14:paraId="4D2083EC" w14:textId="77777777" w:rsidR="00FB782B" w:rsidRDefault="00FB782B" w:rsidP="00FB782B">
      <w:pPr>
        <w:pStyle w:val="Paragraphedeliste"/>
        <w:numPr>
          <w:ilvl w:val="0"/>
          <w:numId w:val="3"/>
        </w:numPr>
      </w:pPr>
      <w:r>
        <w:t>1 chemise cartonnée à dos épais (2.5 cm) à rabats pour ranger feuilles de classeur.</w:t>
      </w:r>
    </w:p>
    <w:p w14:paraId="6E0C2639" w14:textId="0A80B769" w:rsidR="00FB782B" w:rsidRDefault="00FB782B" w:rsidP="00FB782B">
      <w:pPr>
        <w:pStyle w:val="Paragraphedeliste"/>
        <w:numPr>
          <w:ilvl w:val="0"/>
          <w:numId w:val="3"/>
        </w:numPr>
      </w:pPr>
      <w:r>
        <w:t xml:space="preserve">1 trieur en plastique </w:t>
      </w:r>
      <w:r w:rsidR="00B8235B">
        <w:t>6 compartiments</w:t>
      </w:r>
      <w:r>
        <w:t>.</w:t>
      </w:r>
    </w:p>
    <w:p w14:paraId="63233AF0" w14:textId="77777777" w:rsidR="00FB782B" w:rsidRDefault="00FB782B" w:rsidP="00FB782B">
      <w:pPr>
        <w:pStyle w:val="Paragraphedeliste"/>
        <w:numPr>
          <w:ilvl w:val="0"/>
          <w:numId w:val="3"/>
        </w:numPr>
      </w:pPr>
      <w:r w:rsidRPr="00CB0732">
        <w:rPr>
          <w:u w:val="single"/>
        </w:rPr>
        <w:t>1 trousse avec</w:t>
      </w:r>
      <w:r>
        <w:t> :</w:t>
      </w:r>
    </w:p>
    <w:p w14:paraId="5998E81F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crayon gris</w:t>
      </w:r>
    </w:p>
    <w:p w14:paraId="5A0DCC6B" w14:textId="56B5F4A3" w:rsidR="00FB782B" w:rsidRDefault="00FB782B" w:rsidP="00FB782B">
      <w:pPr>
        <w:pStyle w:val="Paragraphedeliste"/>
        <w:numPr>
          <w:ilvl w:val="1"/>
          <w:numId w:val="3"/>
        </w:numPr>
      </w:pPr>
      <w:r>
        <w:t xml:space="preserve">1 </w:t>
      </w:r>
      <w:proofErr w:type="spellStart"/>
      <w:r>
        <w:t>bic</w:t>
      </w:r>
      <w:proofErr w:type="spellEnd"/>
      <w:r>
        <w:t xml:space="preserve"> bleu</w:t>
      </w:r>
      <w:r w:rsidR="00B8235B">
        <w:t xml:space="preserve">, 1 </w:t>
      </w:r>
      <w:proofErr w:type="spellStart"/>
      <w:r w:rsidR="00B8235B">
        <w:t>bic</w:t>
      </w:r>
      <w:proofErr w:type="spellEnd"/>
      <w:r w:rsidR="00B8235B">
        <w:t xml:space="preserve"> noir, 1 </w:t>
      </w:r>
      <w:proofErr w:type="spellStart"/>
      <w:r w:rsidR="00B8235B">
        <w:t>bic</w:t>
      </w:r>
      <w:proofErr w:type="spellEnd"/>
      <w:r w:rsidR="00B8235B">
        <w:t xml:space="preserve"> rouge, 1 </w:t>
      </w:r>
      <w:proofErr w:type="spellStart"/>
      <w:r w:rsidR="00B8235B">
        <w:t>bic</w:t>
      </w:r>
      <w:proofErr w:type="spellEnd"/>
      <w:r w:rsidR="00B8235B">
        <w:t xml:space="preserve"> vert</w:t>
      </w:r>
    </w:p>
    <w:p w14:paraId="5A917086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paire de ciseaux</w:t>
      </w:r>
    </w:p>
    <w:p w14:paraId="1896AD82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taille crayon</w:t>
      </w:r>
    </w:p>
    <w:p w14:paraId="678B0C1F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règle plate de 30 cm en plastique transparent</w:t>
      </w:r>
    </w:p>
    <w:p w14:paraId="5C5CEE6E" w14:textId="01A1C854" w:rsidR="00FB782B" w:rsidRDefault="00FB782B" w:rsidP="00FB782B">
      <w:pPr>
        <w:pStyle w:val="Paragraphedeliste"/>
        <w:numPr>
          <w:ilvl w:val="1"/>
          <w:numId w:val="3"/>
        </w:numPr>
      </w:pPr>
      <w:r>
        <w:t xml:space="preserve">1 </w:t>
      </w:r>
      <w:r w:rsidR="00B8235B">
        <w:t>tube</w:t>
      </w:r>
      <w:r>
        <w:t xml:space="preserve"> de colle</w:t>
      </w:r>
    </w:p>
    <w:p w14:paraId="7433E4C0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gomme</w:t>
      </w:r>
    </w:p>
    <w:p w14:paraId="05DB7E15" w14:textId="77777777" w:rsidR="00FB782B" w:rsidRDefault="00FB782B" w:rsidP="00FB782B">
      <w:pPr>
        <w:pStyle w:val="Paragraphedeliste"/>
        <w:numPr>
          <w:ilvl w:val="1"/>
          <w:numId w:val="3"/>
        </w:numPr>
      </w:pPr>
      <w:r>
        <w:t>1 agenda</w:t>
      </w:r>
    </w:p>
    <w:p w14:paraId="5080A77F" w14:textId="1BDD0CC8" w:rsidR="00FB782B" w:rsidRDefault="00FB782B" w:rsidP="00FB782B">
      <w:pPr>
        <w:pStyle w:val="Paragraphedeliste"/>
        <w:numPr>
          <w:ilvl w:val="1"/>
          <w:numId w:val="3"/>
        </w:numPr>
      </w:pPr>
      <w:r>
        <w:t>1 équerre en plastique transparent</w:t>
      </w:r>
      <w:r w:rsidR="00B8235B">
        <w:t xml:space="preserve"> avec graduations qui commencent à l’angle droit.</w:t>
      </w:r>
    </w:p>
    <w:p w14:paraId="0A401E0D" w14:textId="77777777" w:rsidR="00B8235B" w:rsidRDefault="00B8235B" w:rsidP="00B8235B">
      <w:pPr>
        <w:pStyle w:val="Paragraphedeliste"/>
        <w:ind w:left="1788"/>
      </w:pPr>
    </w:p>
    <w:p w14:paraId="72A691FE" w14:textId="012CF46F" w:rsidR="00FB782B" w:rsidRDefault="00FB782B" w:rsidP="00B8235B">
      <w:pPr>
        <w:pStyle w:val="Paragraphedeliste"/>
        <w:numPr>
          <w:ilvl w:val="0"/>
          <w:numId w:val="3"/>
        </w:numPr>
      </w:pPr>
      <w:r>
        <w:t>Pinceaux « brosse » de tailles différentes + pinceaux à bout rond de tailles différentes</w:t>
      </w:r>
    </w:p>
    <w:p w14:paraId="7B3BBBD3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 pochette de crayons feutres moyens</w:t>
      </w:r>
    </w:p>
    <w:p w14:paraId="3DA185EA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 pochette de crayons de couleurs</w:t>
      </w:r>
    </w:p>
    <w:p w14:paraId="789B2A03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 pochette de surligneurs fluos</w:t>
      </w:r>
    </w:p>
    <w:p w14:paraId="73A7A448" w14:textId="2E9D672E" w:rsidR="008D7EBA" w:rsidRDefault="008D7EBA" w:rsidP="008D7EBA">
      <w:pPr>
        <w:pStyle w:val="Paragraphedeliste"/>
        <w:numPr>
          <w:ilvl w:val="0"/>
          <w:numId w:val="3"/>
        </w:numPr>
      </w:pPr>
      <w:r>
        <w:t>1 compas</w:t>
      </w:r>
      <w:r w:rsidR="00B8235B">
        <w:t xml:space="preserve"> bonn</w:t>
      </w:r>
      <w:r w:rsidR="00F61068">
        <w:t>e</w:t>
      </w:r>
      <w:bookmarkStart w:id="0" w:name="_GoBack"/>
      <w:bookmarkEnd w:id="0"/>
      <w:r w:rsidR="00B8235B">
        <w:t xml:space="preserve"> qualité style MAPED (compas à mine </w:t>
      </w:r>
      <w:proofErr w:type="spellStart"/>
      <w:r w:rsidR="00B8235B">
        <w:t>Maped</w:t>
      </w:r>
      <w:proofErr w:type="spellEnd"/>
      <w:r w:rsidR="00B8235B">
        <w:t xml:space="preserve"> stop système)</w:t>
      </w:r>
    </w:p>
    <w:p w14:paraId="01564D47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 xml:space="preserve">1 ardoise </w:t>
      </w:r>
      <w:proofErr w:type="spellStart"/>
      <w:r>
        <w:t>velleda</w:t>
      </w:r>
      <w:proofErr w:type="spellEnd"/>
      <w:r>
        <w:t xml:space="preserve"> + des gros crayons</w:t>
      </w:r>
    </w:p>
    <w:p w14:paraId="66DF5EA7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100 feuilles mobiles grands carreaux grand format</w:t>
      </w:r>
    </w:p>
    <w:p w14:paraId="223F1FE9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 calculatrice</w:t>
      </w:r>
    </w:p>
    <w:p w14:paraId="6AB7FA85" w14:textId="6D9984CD" w:rsidR="008D7EBA" w:rsidRDefault="008D7EBA" w:rsidP="008D7EBA">
      <w:pPr>
        <w:pStyle w:val="Paragraphedeliste"/>
        <w:numPr>
          <w:ilvl w:val="0"/>
          <w:numId w:val="3"/>
        </w:numPr>
      </w:pPr>
      <w:r>
        <w:t>1 dictionnaire de poche</w:t>
      </w:r>
      <w:r w:rsidR="00B8235B">
        <w:t xml:space="preserve"> format 109 x 178 mm</w:t>
      </w:r>
      <w:r>
        <w:t xml:space="preserve"> (Hachette, Robert …)</w:t>
      </w:r>
    </w:p>
    <w:p w14:paraId="2F12A818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1 boîte de mouchoirs</w:t>
      </w:r>
    </w:p>
    <w:p w14:paraId="79C76A25" w14:textId="77777777" w:rsidR="008D7EBA" w:rsidRDefault="008D7EBA" w:rsidP="008D7EBA">
      <w:pPr>
        <w:pStyle w:val="Paragraphedeliste"/>
        <w:numPr>
          <w:ilvl w:val="0"/>
          <w:numId w:val="3"/>
        </w:numPr>
      </w:pPr>
      <w:r>
        <w:t>Prévoir une vieille blouse marquée au prénom de l’enfant ou grande chemise pour la peinture</w:t>
      </w:r>
    </w:p>
    <w:p w14:paraId="72400DF1" w14:textId="552793AF" w:rsidR="008D7EBA" w:rsidRDefault="008D7EBA" w:rsidP="008D7EBA">
      <w:pPr>
        <w:pStyle w:val="Paragraphedeliste"/>
        <w:numPr>
          <w:ilvl w:val="0"/>
          <w:numId w:val="3"/>
        </w:numPr>
      </w:pPr>
      <w:r>
        <w:t>Prévoir une paire de baskets pour le sport ainsi qu’une tenue</w:t>
      </w:r>
      <w:r w:rsidR="00B8235B">
        <w:t>.</w:t>
      </w:r>
    </w:p>
    <w:p w14:paraId="6A597AC9" w14:textId="1E8E9B80" w:rsidR="00B8235B" w:rsidRDefault="00B8235B" w:rsidP="008D7EBA">
      <w:pPr>
        <w:pStyle w:val="Paragraphedeliste"/>
        <w:numPr>
          <w:ilvl w:val="0"/>
          <w:numId w:val="3"/>
        </w:numPr>
      </w:pPr>
      <w:r>
        <w:t>1 clé USB</w:t>
      </w:r>
    </w:p>
    <w:p w14:paraId="5FF0462E" w14:textId="7C0361DC" w:rsidR="00B8235B" w:rsidRDefault="00B8235B" w:rsidP="008D7EBA">
      <w:pPr>
        <w:pStyle w:val="Paragraphedeliste"/>
        <w:numPr>
          <w:ilvl w:val="0"/>
          <w:numId w:val="3"/>
        </w:numPr>
      </w:pPr>
      <w:r>
        <w:t>Des écouteurs (de téléphone portable)</w:t>
      </w:r>
    </w:p>
    <w:p w14:paraId="1E63C42C" w14:textId="77777777" w:rsidR="0071088F" w:rsidRPr="002211BD" w:rsidRDefault="0071088F" w:rsidP="002211BD">
      <w:pPr>
        <w:jc w:val="center"/>
        <w:rPr>
          <w:b/>
          <w:i/>
        </w:rPr>
      </w:pPr>
      <w:r w:rsidRPr="002211BD">
        <w:rPr>
          <w:b/>
          <w:i/>
        </w:rPr>
        <w:t>MERCI DE MARQUER TOUTES LES FOURNITURES AU NOM DE</w:t>
      </w:r>
      <w:r w:rsidR="002211BD" w:rsidRPr="002211BD">
        <w:rPr>
          <w:b/>
          <w:i/>
        </w:rPr>
        <w:t xml:space="preserve"> VO</w:t>
      </w:r>
      <w:r w:rsidRPr="002211BD">
        <w:rPr>
          <w:b/>
          <w:i/>
        </w:rPr>
        <w:t>TRE ENFANT</w:t>
      </w:r>
    </w:p>
    <w:p w14:paraId="74699BEE" w14:textId="77777777" w:rsidR="008D7EBA" w:rsidRDefault="008D7EBA" w:rsidP="008D7EBA">
      <w:pPr>
        <w:pStyle w:val="Paragraphedeliste"/>
        <w:ind w:left="1068"/>
      </w:pPr>
    </w:p>
    <w:p w14:paraId="128FF266" w14:textId="77777777" w:rsidR="008D7EBA" w:rsidRPr="008D7EBA" w:rsidRDefault="008D7EBA" w:rsidP="008D7EBA">
      <w:pPr>
        <w:pStyle w:val="Paragraphedeliste"/>
        <w:ind w:left="5664"/>
        <w:rPr>
          <w:b/>
          <w:u w:val="single"/>
        </w:rPr>
      </w:pPr>
      <w:r w:rsidRPr="008D7EBA">
        <w:rPr>
          <w:b/>
          <w:u w:val="single"/>
        </w:rPr>
        <w:t>Merci de votre collaboration</w:t>
      </w:r>
    </w:p>
    <w:p w14:paraId="3752ED20" w14:textId="77777777" w:rsidR="008D7EBA" w:rsidRDefault="008D7EBA" w:rsidP="008D7EBA">
      <w:pPr>
        <w:pStyle w:val="Paragraphedeliste"/>
        <w:ind w:left="5664"/>
      </w:pPr>
      <w:proofErr w:type="spellStart"/>
      <w:r>
        <w:t>Yvane</w:t>
      </w:r>
      <w:proofErr w:type="spellEnd"/>
    </w:p>
    <w:sectPr w:rsidR="008D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37B68"/>
    <w:multiLevelType w:val="hybridMultilevel"/>
    <w:tmpl w:val="97E81490"/>
    <w:lvl w:ilvl="0" w:tplc="E280F28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920CEF"/>
    <w:multiLevelType w:val="hybridMultilevel"/>
    <w:tmpl w:val="7548CD4C"/>
    <w:lvl w:ilvl="0" w:tplc="4716AE2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000625"/>
    <w:multiLevelType w:val="hybridMultilevel"/>
    <w:tmpl w:val="D0A86C60"/>
    <w:lvl w:ilvl="0" w:tplc="31BA025C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7C"/>
    <w:rsid w:val="002211BD"/>
    <w:rsid w:val="004A3279"/>
    <w:rsid w:val="0071088F"/>
    <w:rsid w:val="0087707C"/>
    <w:rsid w:val="008D7EBA"/>
    <w:rsid w:val="00B8235B"/>
    <w:rsid w:val="00CB0732"/>
    <w:rsid w:val="00E21C68"/>
    <w:rsid w:val="00F61068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5C09"/>
  <w15:chartTrackingRefBased/>
  <w15:docId w15:val="{94FB7DAC-251A-4843-9F7E-3D7C6E4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8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école Ste Jeanne D'Arc</dc:creator>
  <cp:keywords/>
  <dc:description/>
  <cp:lastModifiedBy>Secrétariat école Ste Jeanne D'Arc</cp:lastModifiedBy>
  <cp:revision>5</cp:revision>
  <cp:lastPrinted>2020-07-02T07:12:00Z</cp:lastPrinted>
  <dcterms:created xsi:type="dcterms:W3CDTF">2020-06-25T14:30:00Z</dcterms:created>
  <dcterms:modified xsi:type="dcterms:W3CDTF">2023-07-03T15:38:00Z</dcterms:modified>
</cp:coreProperties>
</file>